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40A" w:rsidRDefault="0092240A" w:rsidP="008B5913">
      <w:pPr>
        <w:jc w:val="center"/>
        <w:rPr>
          <w:rFonts w:cs="Monotype Koufi"/>
          <w:color w:val="00B050"/>
          <w:sz w:val="22"/>
          <w:szCs w:val="22"/>
          <w:lang w:bidi="ar-EG"/>
        </w:rPr>
      </w:pPr>
    </w:p>
    <w:p w:rsidR="0092240A" w:rsidRDefault="0092240A" w:rsidP="008B5913">
      <w:pPr>
        <w:pStyle w:val="3"/>
        <w:jc w:val="left"/>
        <w:rPr>
          <w:szCs w:val="32"/>
        </w:rPr>
      </w:pPr>
    </w:p>
    <w:p w:rsidR="004E7612" w:rsidRDefault="004E7612" w:rsidP="008B5913">
      <w:pPr>
        <w:pStyle w:val="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af0"/>
        <w:tblW w:w="5001" w:type="pct"/>
        <w:tblBorders>
          <w:top w:val="single" w:sz="12" w:space="0" w:color="auto"/>
          <w:left w:val="single" w:sz="12" w:space="0" w:color="auto"/>
          <w:bottom w:val="single" w:sz="12" w:space="0" w:color="auto"/>
          <w:right w:val="single" w:sz="12" w:space="0" w:color="auto"/>
        </w:tblBorders>
        <w:tblLook w:val="04A0"/>
      </w:tblPr>
      <w:tblGrid>
        <w:gridCol w:w="2615"/>
        <w:gridCol w:w="6958"/>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020DA4" w:rsidRDefault="003A0843" w:rsidP="00F86471">
            <w:pPr>
              <w:rPr>
                <w:rFonts w:asciiTheme="majorBidi" w:hAnsiTheme="majorBidi" w:cstheme="majorBidi"/>
                <w:sz w:val="30"/>
                <w:szCs w:val="30"/>
              </w:rPr>
            </w:pPr>
            <w:r>
              <w:rPr>
                <w:rFonts w:asciiTheme="majorBidi" w:hAnsiTheme="majorBidi" w:cstheme="majorBidi"/>
                <w:sz w:val="30"/>
                <w:szCs w:val="30"/>
              </w:rPr>
              <w:t>General</w:t>
            </w:r>
            <w:r w:rsidR="00F86471" w:rsidRPr="00020DA4">
              <w:rPr>
                <w:rFonts w:asciiTheme="majorBidi" w:hAnsiTheme="majorBidi" w:cstheme="majorBidi"/>
                <w:sz w:val="30"/>
                <w:szCs w:val="30"/>
              </w:rPr>
              <w:t xml:space="preserve"> Physics (1)</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rsidR="00020DA4" w:rsidRPr="00020DA4" w:rsidRDefault="00020DA4" w:rsidP="003A0843">
            <w:pPr>
              <w:rPr>
                <w:rFonts w:asciiTheme="majorBidi" w:hAnsiTheme="majorBidi" w:cstheme="majorBidi"/>
                <w:sz w:val="30"/>
                <w:szCs w:val="30"/>
              </w:rPr>
            </w:pPr>
            <w:r w:rsidRPr="00020DA4">
              <w:rPr>
                <w:rFonts w:asciiTheme="majorBidi" w:hAnsiTheme="majorBidi" w:cstheme="majorBidi"/>
                <w:sz w:val="30"/>
                <w:szCs w:val="30"/>
              </w:rPr>
              <w:t>31031</w:t>
            </w:r>
            <w:r w:rsidR="003A0843">
              <w:rPr>
                <w:rFonts w:asciiTheme="majorBidi" w:hAnsiTheme="majorBidi" w:cstheme="majorBidi"/>
                <w:sz w:val="30"/>
                <w:szCs w:val="30"/>
              </w:rPr>
              <w:t>10</w:t>
            </w:r>
            <w:r w:rsidRPr="00020DA4">
              <w:rPr>
                <w:rFonts w:asciiTheme="majorBidi" w:hAnsiTheme="majorBidi" w:cstheme="majorBidi"/>
                <w:sz w:val="30"/>
                <w:szCs w:val="30"/>
              </w:rPr>
              <w:t>4</w:t>
            </w:r>
          </w:p>
        </w:tc>
      </w:tr>
      <w:tr w:rsidR="00020DA4" w:rsidRPr="005D2DDD" w:rsidTr="008B5913">
        <w:trPr>
          <w:trHeight w:val="506"/>
        </w:trPr>
        <w:tc>
          <w:tcPr>
            <w:tcW w:w="1366" w:type="pct"/>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proofErr w:type="spellStart"/>
            <w:r w:rsidRPr="00020DA4">
              <w:rPr>
                <w:rFonts w:asciiTheme="majorBidi" w:hAnsiTheme="majorBidi" w:cstheme="majorBidi"/>
                <w:sz w:val="30"/>
                <w:szCs w:val="30"/>
              </w:rPr>
              <w:t>BSc</w:t>
            </w:r>
            <w:proofErr w:type="spellEnd"/>
            <w:r w:rsidRPr="00020DA4">
              <w:rPr>
                <w:rFonts w:asciiTheme="majorBidi" w:hAnsiTheme="majorBidi" w:cstheme="majorBidi"/>
                <w:sz w:val="30"/>
                <w:szCs w:val="30"/>
              </w:rPr>
              <w:t xml:space="preserve"> in Physics</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020DA4" w:rsidRPr="00020DA4" w:rsidRDefault="007D1F77" w:rsidP="00020DA4">
            <w:pPr>
              <w:rPr>
                <w:rFonts w:asciiTheme="majorBidi" w:hAnsiTheme="majorBidi" w:cstheme="majorBidi"/>
                <w:sz w:val="30"/>
                <w:szCs w:val="30"/>
              </w:rPr>
            </w:pPr>
            <w:r>
              <w:rPr>
                <w:rFonts w:asciiTheme="majorBidi" w:hAnsiTheme="majorBidi" w:cstheme="majorBidi"/>
                <w:sz w:val="30"/>
                <w:szCs w:val="30"/>
              </w:rPr>
              <w:t xml:space="preserve">Department of </w:t>
            </w:r>
            <w:r w:rsidR="00020DA4" w:rsidRPr="00020DA4">
              <w:rPr>
                <w:rFonts w:asciiTheme="majorBidi" w:hAnsiTheme="majorBidi" w:cstheme="majorBidi"/>
                <w:sz w:val="30"/>
                <w:szCs w:val="30"/>
              </w:rPr>
              <w:t>Physics</w:t>
            </w:r>
          </w:p>
        </w:tc>
      </w:tr>
      <w:tr w:rsidR="00020DA4" w:rsidRPr="005D2DDD" w:rsidTr="008B5913">
        <w:trPr>
          <w:trHeight w:val="506"/>
        </w:trPr>
        <w:tc>
          <w:tcPr>
            <w:tcW w:w="1366" w:type="pct"/>
            <w:vAlign w:val="center"/>
          </w:tcPr>
          <w:p w:rsidR="00020DA4" w:rsidRDefault="00020DA4" w:rsidP="00020DA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Faculty of Science</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020DA4" w:rsidRPr="00020DA4" w:rsidRDefault="00020DA4" w:rsidP="00020DA4">
            <w:pPr>
              <w:rPr>
                <w:rFonts w:asciiTheme="majorBidi" w:hAnsiTheme="majorBidi" w:cstheme="majorBidi"/>
                <w:sz w:val="30"/>
                <w:szCs w:val="30"/>
              </w:rPr>
            </w:pPr>
            <w:proofErr w:type="spellStart"/>
            <w:r w:rsidRPr="00020DA4">
              <w:rPr>
                <w:rFonts w:asciiTheme="majorBidi" w:hAnsiTheme="majorBidi" w:cstheme="majorBidi"/>
                <w:sz w:val="30"/>
                <w:szCs w:val="30"/>
              </w:rPr>
              <w:t>AlBaha</w:t>
            </w:r>
            <w:proofErr w:type="spellEnd"/>
            <w:r w:rsidRPr="00020DA4">
              <w:rPr>
                <w:rFonts w:asciiTheme="majorBidi" w:hAnsiTheme="majorBidi" w:cstheme="majorBidi"/>
                <w:sz w:val="30"/>
                <w:szCs w:val="30"/>
              </w:rPr>
              <w:t xml:space="preserve"> University</w:t>
            </w:r>
          </w:p>
        </w:tc>
      </w:tr>
    </w:tbl>
    <w:p w:rsidR="008B5913" w:rsidRDefault="008B5913" w:rsidP="008B5913">
      <w:pPr>
        <w:jc w:val="center"/>
        <w:rPr>
          <w:b/>
          <w:sz w:val="32"/>
          <w:szCs w:val="32"/>
        </w:rPr>
      </w:pPr>
    </w:p>
    <w:p w:rsidR="008A5F1E" w:rsidRDefault="008A5F1E"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af1"/>
            <w:spacing w:before="0"/>
          </w:pPr>
          <w:r>
            <w:t>Table of Contents</w:t>
          </w:r>
        </w:p>
        <w:p w:rsidR="00707E9E" w:rsidRDefault="009D65AD">
          <w:pPr>
            <w:pStyle w:val="10"/>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19390705" w:history="1">
            <w:r w:rsidR="00707E9E" w:rsidRPr="005E301C">
              <w:rPr>
                <w:rStyle w:val="Hyperlink"/>
              </w:rPr>
              <w:t>A. Course Identification</w:t>
            </w:r>
            <w:r w:rsidR="00707E9E">
              <w:rPr>
                <w:webHidden/>
              </w:rPr>
              <w:tab/>
            </w:r>
            <w:r>
              <w:rPr>
                <w:rStyle w:val="Hyperlink"/>
                <w:rtl/>
              </w:rPr>
              <w:fldChar w:fldCharType="begin"/>
            </w:r>
            <w:r w:rsidR="00707E9E">
              <w:rPr>
                <w:webHidden/>
              </w:rPr>
              <w:instrText xml:space="preserve"> PAGEREF _Toc19390705 \h </w:instrText>
            </w:r>
            <w:r>
              <w:rPr>
                <w:rStyle w:val="Hyperlink"/>
                <w:rtl/>
              </w:rPr>
            </w:r>
            <w:r>
              <w:rPr>
                <w:rStyle w:val="Hyperlink"/>
                <w:rtl/>
              </w:rPr>
              <w:fldChar w:fldCharType="separate"/>
            </w:r>
            <w:r w:rsidR="00E075F8">
              <w:rPr>
                <w:webHidden/>
              </w:rPr>
              <w:t>3</w:t>
            </w:r>
            <w:r>
              <w:rPr>
                <w:rStyle w:val="Hyperlink"/>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06" w:history="1">
            <w:r w:rsidR="00707E9E" w:rsidRPr="005E301C">
              <w:rPr>
                <w:rStyle w:val="Hyperlink"/>
                <w:noProof/>
              </w:rPr>
              <w:t>1.  Credit hours</w:t>
            </w:r>
            <w:r w:rsidR="00707E9E">
              <w:rPr>
                <w:noProof/>
                <w:webHidden/>
              </w:rPr>
              <w:tab/>
            </w:r>
            <w:r>
              <w:rPr>
                <w:rStyle w:val="Hyperlink"/>
                <w:noProof/>
                <w:rtl/>
              </w:rPr>
              <w:fldChar w:fldCharType="begin"/>
            </w:r>
            <w:r w:rsidR="00707E9E">
              <w:rPr>
                <w:noProof/>
                <w:webHidden/>
              </w:rPr>
              <w:instrText xml:space="preserve"> PAGEREF _Toc19390706 \h </w:instrText>
            </w:r>
            <w:r>
              <w:rPr>
                <w:rStyle w:val="Hyperlink"/>
                <w:noProof/>
                <w:rtl/>
              </w:rPr>
            </w:r>
            <w:r>
              <w:rPr>
                <w:rStyle w:val="Hyperlink"/>
                <w:noProof/>
                <w:rtl/>
              </w:rPr>
              <w:fldChar w:fldCharType="separate"/>
            </w:r>
            <w:r w:rsidR="00E075F8">
              <w:rPr>
                <w:noProof/>
                <w:webHidden/>
              </w:rPr>
              <w:t>3</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07" w:history="1">
            <w:r w:rsidR="00707E9E" w:rsidRPr="005E301C">
              <w:rPr>
                <w:rStyle w:val="Hyperlink"/>
                <w:noProof/>
              </w:rPr>
              <w:t>2. Course type</w:t>
            </w:r>
            <w:r w:rsidR="00707E9E">
              <w:rPr>
                <w:noProof/>
                <w:webHidden/>
              </w:rPr>
              <w:tab/>
            </w:r>
            <w:r>
              <w:rPr>
                <w:rStyle w:val="Hyperlink"/>
                <w:noProof/>
                <w:rtl/>
              </w:rPr>
              <w:fldChar w:fldCharType="begin"/>
            </w:r>
            <w:r w:rsidR="00707E9E">
              <w:rPr>
                <w:noProof/>
                <w:webHidden/>
              </w:rPr>
              <w:instrText xml:space="preserve"> PAGEREF _Toc19390707 \h </w:instrText>
            </w:r>
            <w:r>
              <w:rPr>
                <w:rStyle w:val="Hyperlink"/>
                <w:noProof/>
                <w:rtl/>
              </w:rPr>
            </w:r>
            <w:r>
              <w:rPr>
                <w:rStyle w:val="Hyperlink"/>
                <w:noProof/>
                <w:rtl/>
              </w:rPr>
              <w:fldChar w:fldCharType="separate"/>
            </w:r>
            <w:r w:rsidR="00E075F8">
              <w:rPr>
                <w:noProof/>
                <w:webHidden/>
              </w:rPr>
              <w:t>3</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08" w:history="1">
            <w:r w:rsidR="00707E9E" w:rsidRPr="005E301C">
              <w:rPr>
                <w:rStyle w:val="Hyperlink"/>
                <w:noProof/>
              </w:rPr>
              <w:t>3.  Level/year at which this course is offered:</w:t>
            </w:r>
            <w:r w:rsidR="00707E9E">
              <w:rPr>
                <w:noProof/>
                <w:webHidden/>
              </w:rPr>
              <w:tab/>
            </w:r>
            <w:r>
              <w:rPr>
                <w:rStyle w:val="Hyperlink"/>
                <w:noProof/>
                <w:rtl/>
              </w:rPr>
              <w:fldChar w:fldCharType="begin"/>
            </w:r>
            <w:r w:rsidR="00707E9E">
              <w:rPr>
                <w:noProof/>
                <w:webHidden/>
              </w:rPr>
              <w:instrText xml:space="preserve"> PAGEREF _Toc19390708 \h </w:instrText>
            </w:r>
            <w:r>
              <w:rPr>
                <w:rStyle w:val="Hyperlink"/>
                <w:noProof/>
                <w:rtl/>
              </w:rPr>
            </w:r>
            <w:r>
              <w:rPr>
                <w:rStyle w:val="Hyperlink"/>
                <w:noProof/>
                <w:rtl/>
              </w:rPr>
              <w:fldChar w:fldCharType="separate"/>
            </w:r>
            <w:r w:rsidR="00E075F8">
              <w:rPr>
                <w:noProof/>
                <w:webHidden/>
              </w:rPr>
              <w:t>3</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09" w:history="1">
            <w:r w:rsidR="00707E9E" w:rsidRPr="005E301C">
              <w:rPr>
                <w:rStyle w:val="Hyperlink"/>
                <w:noProof/>
              </w:rPr>
              <w:t>4.  Pre-requisites for this course</w:t>
            </w:r>
            <w:r w:rsidR="00707E9E">
              <w:rPr>
                <w:noProof/>
                <w:webHidden/>
              </w:rPr>
              <w:tab/>
            </w:r>
            <w:r>
              <w:rPr>
                <w:rStyle w:val="Hyperlink"/>
                <w:noProof/>
                <w:rtl/>
              </w:rPr>
              <w:fldChar w:fldCharType="begin"/>
            </w:r>
            <w:r w:rsidR="00707E9E">
              <w:rPr>
                <w:noProof/>
                <w:webHidden/>
              </w:rPr>
              <w:instrText xml:space="preserve"> PAGEREF _Toc19390709 \h </w:instrText>
            </w:r>
            <w:r>
              <w:rPr>
                <w:rStyle w:val="Hyperlink"/>
                <w:noProof/>
                <w:rtl/>
              </w:rPr>
            </w:r>
            <w:r>
              <w:rPr>
                <w:rStyle w:val="Hyperlink"/>
                <w:noProof/>
                <w:rtl/>
              </w:rPr>
              <w:fldChar w:fldCharType="separate"/>
            </w:r>
            <w:r w:rsidR="00E075F8">
              <w:rPr>
                <w:noProof/>
                <w:webHidden/>
              </w:rPr>
              <w:t>3</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10" w:history="1">
            <w:r w:rsidR="00707E9E" w:rsidRPr="005E301C">
              <w:rPr>
                <w:rStyle w:val="Hyperlink"/>
                <w:noProof/>
              </w:rPr>
              <w:t>5.  Co-requisites for this course</w:t>
            </w:r>
            <w:r w:rsidR="00707E9E">
              <w:rPr>
                <w:noProof/>
                <w:webHidden/>
              </w:rPr>
              <w:tab/>
            </w:r>
            <w:r>
              <w:rPr>
                <w:rStyle w:val="Hyperlink"/>
                <w:noProof/>
                <w:rtl/>
              </w:rPr>
              <w:fldChar w:fldCharType="begin"/>
            </w:r>
            <w:r w:rsidR="00707E9E">
              <w:rPr>
                <w:noProof/>
                <w:webHidden/>
              </w:rPr>
              <w:instrText xml:space="preserve"> PAGEREF _Toc19390710 \h </w:instrText>
            </w:r>
            <w:r>
              <w:rPr>
                <w:rStyle w:val="Hyperlink"/>
                <w:noProof/>
                <w:rtl/>
              </w:rPr>
            </w:r>
            <w:r>
              <w:rPr>
                <w:rStyle w:val="Hyperlink"/>
                <w:noProof/>
                <w:rtl/>
              </w:rPr>
              <w:fldChar w:fldCharType="separate"/>
            </w:r>
            <w:r w:rsidR="00E075F8">
              <w:rPr>
                <w:noProof/>
                <w:webHidden/>
              </w:rPr>
              <w:t>3</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11" w:history="1">
            <w:r w:rsidR="00707E9E" w:rsidRPr="005E301C">
              <w:rPr>
                <w:rStyle w:val="Hyperlink"/>
                <w:rFonts w:asciiTheme="majorBidi" w:hAnsiTheme="majorBidi" w:cstheme="majorBidi"/>
                <w:noProof/>
              </w:rPr>
              <w:t>6. Mode of Instruction (mark all that apply)</w:t>
            </w:r>
            <w:r w:rsidR="00707E9E">
              <w:rPr>
                <w:noProof/>
                <w:webHidden/>
              </w:rPr>
              <w:tab/>
            </w:r>
            <w:r>
              <w:rPr>
                <w:rStyle w:val="Hyperlink"/>
                <w:noProof/>
                <w:rtl/>
              </w:rPr>
              <w:fldChar w:fldCharType="begin"/>
            </w:r>
            <w:r w:rsidR="00707E9E">
              <w:rPr>
                <w:noProof/>
                <w:webHidden/>
              </w:rPr>
              <w:instrText xml:space="preserve"> PAGEREF _Toc19390711 \h </w:instrText>
            </w:r>
            <w:r>
              <w:rPr>
                <w:rStyle w:val="Hyperlink"/>
                <w:noProof/>
                <w:rtl/>
              </w:rPr>
            </w:r>
            <w:r>
              <w:rPr>
                <w:rStyle w:val="Hyperlink"/>
                <w:noProof/>
                <w:rtl/>
              </w:rPr>
              <w:fldChar w:fldCharType="separate"/>
            </w:r>
            <w:r w:rsidR="00E075F8">
              <w:rPr>
                <w:noProof/>
                <w:webHidden/>
              </w:rPr>
              <w:t>3</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12" w:history="1">
            <w:r w:rsidR="00707E9E" w:rsidRPr="005E301C">
              <w:rPr>
                <w:rStyle w:val="Hyperlink"/>
                <w:noProof/>
              </w:rPr>
              <w:t>7. Actual Learning Hours</w:t>
            </w:r>
            <w:r w:rsidR="00707E9E">
              <w:rPr>
                <w:noProof/>
                <w:webHidden/>
              </w:rPr>
              <w:tab/>
            </w:r>
            <w:r>
              <w:rPr>
                <w:rStyle w:val="Hyperlink"/>
                <w:noProof/>
                <w:rtl/>
              </w:rPr>
              <w:fldChar w:fldCharType="begin"/>
            </w:r>
            <w:r w:rsidR="00707E9E">
              <w:rPr>
                <w:noProof/>
                <w:webHidden/>
              </w:rPr>
              <w:instrText xml:space="preserve"> PAGEREF _Toc19390712 \h </w:instrText>
            </w:r>
            <w:r>
              <w:rPr>
                <w:rStyle w:val="Hyperlink"/>
                <w:noProof/>
                <w:rtl/>
              </w:rPr>
            </w:r>
            <w:r>
              <w:rPr>
                <w:rStyle w:val="Hyperlink"/>
                <w:noProof/>
                <w:rtl/>
              </w:rPr>
              <w:fldChar w:fldCharType="separate"/>
            </w:r>
            <w:r w:rsidR="00E075F8">
              <w:rPr>
                <w:noProof/>
                <w:webHidden/>
              </w:rPr>
              <w:t>3</w:t>
            </w:r>
            <w:r>
              <w:rPr>
                <w:rStyle w:val="Hyperlink"/>
                <w:noProof/>
                <w:rtl/>
              </w:rPr>
              <w:fldChar w:fldCharType="end"/>
            </w:r>
          </w:hyperlink>
        </w:p>
        <w:p w:rsidR="00707E9E" w:rsidRDefault="009D65AD">
          <w:pPr>
            <w:pStyle w:val="10"/>
            <w:rPr>
              <w:rFonts w:asciiTheme="minorHAnsi" w:eastAsiaTheme="minorEastAsia" w:hAnsiTheme="minorHAnsi" w:cstheme="minorBidi"/>
              <w:b w:val="0"/>
              <w:bCs w:val="0"/>
              <w:sz w:val="22"/>
              <w:szCs w:val="22"/>
              <w:lang w:bidi="ar-SA"/>
            </w:rPr>
          </w:pPr>
          <w:hyperlink w:anchor="_Toc19390713" w:history="1">
            <w:r w:rsidR="00707E9E" w:rsidRPr="005E301C">
              <w:rPr>
                <w:rStyle w:val="Hyperlink"/>
              </w:rPr>
              <w:t>B. Course Objectives and Learning Outcomes</w:t>
            </w:r>
            <w:r w:rsidR="00707E9E">
              <w:rPr>
                <w:webHidden/>
              </w:rPr>
              <w:tab/>
            </w:r>
            <w:r>
              <w:rPr>
                <w:rStyle w:val="Hyperlink"/>
                <w:rtl/>
              </w:rPr>
              <w:fldChar w:fldCharType="begin"/>
            </w:r>
            <w:r w:rsidR="00707E9E">
              <w:rPr>
                <w:webHidden/>
              </w:rPr>
              <w:instrText xml:space="preserve"> PAGEREF _Toc19390713 \h </w:instrText>
            </w:r>
            <w:r>
              <w:rPr>
                <w:rStyle w:val="Hyperlink"/>
                <w:rtl/>
              </w:rPr>
            </w:r>
            <w:r>
              <w:rPr>
                <w:rStyle w:val="Hyperlink"/>
                <w:rtl/>
              </w:rPr>
              <w:fldChar w:fldCharType="separate"/>
            </w:r>
            <w:r w:rsidR="00E075F8">
              <w:rPr>
                <w:webHidden/>
              </w:rPr>
              <w:t>3</w:t>
            </w:r>
            <w:r>
              <w:rPr>
                <w:rStyle w:val="Hyperlink"/>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14" w:history="1">
            <w:r w:rsidR="00707E9E" w:rsidRPr="005E301C">
              <w:rPr>
                <w:rStyle w:val="Hyperlink"/>
                <w:rFonts w:asciiTheme="majorBidi" w:hAnsiTheme="majorBidi" w:cstheme="majorBidi"/>
                <w:noProof/>
              </w:rPr>
              <w:t>1.  Course Description</w:t>
            </w:r>
            <w:r w:rsidR="00707E9E">
              <w:rPr>
                <w:noProof/>
                <w:webHidden/>
              </w:rPr>
              <w:tab/>
            </w:r>
            <w:r>
              <w:rPr>
                <w:rStyle w:val="Hyperlink"/>
                <w:noProof/>
                <w:rtl/>
              </w:rPr>
              <w:fldChar w:fldCharType="begin"/>
            </w:r>
            <w:r w:rsidR="00707E9E">
              <w:rPr>
                <w:noProof/>
                <w:webHidden/>
              </w:rPr>
              <w:instrText xml:space="preserve"> PAGEREF _Toc19390714 \h </w:instrText>
            </w:r>
            <w:r>
              <w:rPr>
                <w:rStyle w:val="Hyperlink"/>
                <w:noProof/>
                <w:rtl/>
              </w:rPr>
            </w:r>
            <w:r>
              <w:rPr>
                <w:rStyle w:val="Hyperlink"/>
                <w:noProof/>
                <w:rtl/>
              </w:rPr>
              <w:fldChar w:fldCharType="separate"/>
            </w:r>
            <w:r w:rsidR="00E075F8">
              <w:rPr>
                <w:noProof/>
                <w:webHidden/>
              </w:rPr>
              <w:t>3</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15" w:history="1">
            <w:r w:rsidR="00707E9E" w:rsidRPr="005E301C">
              <w:rPr>
                <w:rStyle w:val="Hyperlink"/>
                <w:rFonts w:asciiTheme="majorBidi" w:hAnsiTheme="majorBidi" w:cstheme="majorBidi"/>
                <w:noProof/>
              </w:rPr>
              <w:t>2. Course Main Objective</w:t>
            </w:r>
            <w:r w:rsidR="00707E9E">
              <w:rPr>
                <w:noProof/>
                <w:webHidden/>
              </w:rPr>
              <w:tab/>
            </w:r>
            <w:r>
              <w:rPr>
                <w:rStyle w:val="Hyperlink"/>
                <w:noProof/>
                <w:rtl/>
              </w:rPr>
              <w:fldChar w:fldCharType="begin"/>
            </w:r>
            <w:r w:rsidR="00707E9E">
              <w:rPr>
                <w:noProof/>
                <w:webHidden/>
              </w:rPr>
              <w:instrText xml:space="preserve"> PAGEREF _Toc19390715 \h </w:instrText>
            </w:r>
            <w:r>
              <w:rPr>
                <w:rStyle w:val="Hyperlink"/>
                <w:noProof/>
                <w:rtl/>
              </w:rPr>
            </w:r>
            <w:r>
              <w:rPr>
                <w:rStyle w:val="Hyperlink"/>
                <w:noProof/>
                <w:rtl/>
              </w:rPr>
              <w:fldChar w:fldCharType="separate"/>
            </w:r>
            <w:r w:rsidR="00E075F8">
              <w:rPr>
                <w:noProof/>
                <w:webHidden/>
              </w:rPr>
              <w:t>3</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16" w:history="1">
            <w:r w:rsidR="00707E9E" w:rsidRPr="005E301C">
              <w:rPr>
                <w:rStyle w:val="Hyperlink"/>
                <w:rFonts w:asciiTheme="majorBidi" w:hAnsiTheme="majorBidi" w:cstheme="majorBidi"/>
                <w:noProof/>
              </w:rPr>
              <w:t>3. Course Learning Outcomes</w:t>
            </w:r>
            <w:r w:rsidR="00707E9E">
              <w:rPr>
                <w:noProof/>
                <w:webHidden/>
              </w:rPr>
              <w:tab/>
            </w:r>
            <w:r>
              <w:rPr>
                <w:rStyle w:val="Hyperlink"/>
                <w:noProof/>
                <w:rtl/>
              </w:rPr>
              <w:fldChar w:fldCharType="begin"/>
            </w:r>
            <w:r w:rsidR="00707E9E">
              <w:rPr>
                <w:noProof/>
                <w:webHidden/>
              </w:rPr>
              <w:instrText xml:space="preserve"> PAGEREF _Toc19390716 \h </w:instrText>
            </w:r>
            <w:r>
              <w:rPr>
                <w:rStyle w:val="Hyperlink"/>
                <w:noProof/>
                <w:rtl/>
              </w:rPr>
            </w:r>
            <w:r>
              <w:rPr>
                <w:rStyle w:val="Hyperlink"/>
                <w:noProof/>
                <w:rtl/>
              </w:rPr>
              <w:fldChar w:fldCharType="separate"/>
            </w:r>
            <w:r w:rsidR="00E075F8">
              <w:rPr>
                <w:noProof/>
                <w:webHidden/>
              </w:rPr>
              <w:t>4</w:t>
            </w:r>
            <w:r>
              <w:rPr>
                <w:rStyle w:val="Hyperlink"/>
                <w:noProof/>
                <w:rtl/>
              </w:rPr>
              <w:fldChar w:fldCharType="end"/>
            </w:r>
          </w:hyperlink>
        </w:p>
        <w:p w:rsidR="00707E9E" w:rsidRDefault="009D65AD">
          <w:pPr>
            <w:pStyle w:val="10"/>
            <w:rPr>
              <w:rFonts w:asciiTheme="minorHAnsi" w:eastAsiaTheme="minorEastAsia" w:hAnsiTheme="minorHAnsi" w:cstheme="minorBidi"/>
              <w:b w:val="0"/>
              <w:bCs w:val="0"/>
              <w:sz w:val="22"/>
              <w:szCs w:val="22"/>
              <w:lang w:bidi="ar-SA"/>
            </w:rPr>
          </w:pPr>
          <w:hyperlink w:anchor="_Toc19390717" w:history="1">
            <w:r w:rsidR="00707E9E" w:rsidRPr="005E301C">
              <w:rPr>
                <w:rStyle w:val="Hyperlink"/>
              </w:rPr>
              <w:t>C. Course Content</w:t>
            </w:r>
            <w:r w:rsidR="00707E9E">
              <w:rPr>
                <w:webHidden/>
              </w:rPr>
              <w:tab/>
            </w:r>
            <w:r>
              <w:rPr>
                <w:rStyle w:val="Hyperlink"/>
                <w:rtl/>
              </w:rPr>
              <w:fldChar w:fldCharType="begin"/>
            </w:r>
            <w:r w:rsidR="00707E9E">
              <w:rPr>
                <w:webHidden/>
              </w:rPr>
              <w:instrText xml:space="preserve"> PAGEREF _Toc19390717 \h </w:instrText>
            </w:r>
            <w:r>
              <w:rPr>
                <w:rStyle w:val="Hyperlink"/>
                <w:rtl/>
              </w:rPr>
            </w:r>
            <w:r>
              <w:rPr>
                <w:rStyle w:val="Hyperlink"/>
                <w:rtl/>
              </w:rPr>
              <w:fldChar w:fldCharType="separate"/>
            </w:r>
            <w:r w:rsidR="00E075F8">
              <w:rPr>
                <w:webHidden/>
              </w:rPr>
              <w:t>4</w:t>
            </w:r>
            <w:r>
              <w:rPr>
                <w:rStyle w:val="Hyperlink"/>
                <w:rtl/>
              </w:rPr>
              <w:fldChar w:fldCharType="end"/>
            </w:r>
          </w:hyperlink>
        </w:p>
        <w:p w:rsidR="00707E9E" w:rsidRDefault="009D65AD">
          <w:pPr>
            <w:pStyle w:val="10"/>
            <w:rPr>
              <w:rFonts w:asciiTheme="minorHAnsi" w:eastAsiaTheme="minorEastAsia" w:hAnsiTheme="minorHAnsi" w:cstheme="minorBidi"/>
              <w:b w:val="0"/>
              <w:bCs w:val="0"/>
              <w:sz w:val="22"/>
              <w:szCs w:val="22"/>
              <w:lang w:bidi="ar-SA"/>
            </w:rPr>
          </w:pPr>
          <w:hyperlink w:anchor="_Toc19390718" w:history="1">
            <w:r w:rsidR="00707E9E" w:rsidRPr="005E301C">
              <w:rPr>
                <w:rStyle w:val="Hyperlink"/>
              </w:rPr>
              <w:t>D. Teaching and Assessment</w:t>
            </w:r>
            <w:r w:rsidR="00707E9E">
              <w:rPr>
                <w:webHidden/>
              </w:rPr>
              <w:tab/>
            </w:r>
            <w:r>
              <w:rPr>
                <w:rStyle w:val="Hyperlink"/>
                <w:rtl/>
              </w:rPr>
              <w:fldChar w:fldCharType="begin"/>
            </w:r>
            <w:r w:rsidR="00707E9E">
              <w:rPr>
                <w:webHidden/>
              </w:rPr>
              <w:instrText xml:space="preserve"> PAGEREF _Toc19390718 \h </w:instrText>
            </w:r>
            <w:r>
              <w:rPr>
                <w:rStyle w:val="Hyperlink"/>
                <w:rtl/>
              </w:rPr>
            </w:r>
            <w:r>
              <w:rPr>
                <w:rStyle w:val="Hyperlink"/>
                <w:rtl/>
              </w:rPr>
              <w:fldChar w:fldCharType="separate"/>
            </w:r>
            <w:r w:rsidR="00E075F8">
              <w:rPr>
                <w:webHidden/>
              </w:rPr>
              <w:t>5</w:t>
            </w:r>
            <w:r>
              <w:rPr>
                <w:rStyle w:val="Hyperlink"/>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19" w:history="1">
            <w:r w:rsidR="00707E9E" w:rsidRPr="005E301C">
              <w:rPr>
                <w:rStyle w:val="Hyperlink"/>
                <w:rFonts w:asciiTheme="majorBidi" w:hAnsiTheme="majorBidi" w:cstheme="majorBidi"/>
                <w:noProof/>
              </w:rPr>
              <w:t>1. Alignment of Course Learning Outcomes with Teaching Strategies and Assessment Methods</w:t>
            </w:r>
            <w:r w:rsidR="00707E9E">
              <w:rPr>
                <w:noProof/>
                <w:webHidden/>
              </w:rPr>
              <w:tab/>
            </w:r>
            <w:r>
              <w:rPr>
                <w:rStyle w:val="Hyperlink"/>
                <w:noProof/>
                <w:rtl/>
              </w:rPr>
              <w:fldChar w:fldCharType="begin"/>
            </w:r>
            <w:r w:rsidR="00707E9E">
              <w:rPr>
                <w:noProof/>
                <w:webHidden/>
              </w:rPr>
              <w:instrText xml:space="preserve"> PAGEREF _Toc19390719 \h </w:instrText>
            </w:r>
            <w:r>
              <w:rPr>
                <w:rStyle w:val="Hyperlink"/>
                <w:noProof/>
                <w:rtl/>
              </w:rPr>
            </w:r>
            <w:r>
              <w:rPr>
                <w:rStyle w:val="Hyperlink"/>
                <w:noProof/>
                <w:rtl/>
              </w:rPr>
              <w:fldChar w:fldCharType="separate"/>
            </w:r>
            <w:r w:rsidR="00E075F8">
              <w:rPr>
                <w:noProof/>
                <w:webHidden/>
              </w:rPr>
              <w:t>5</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20" w:history="1">
            <w:r w:rsidR="00707E9E" w:rsidRPr="005E301C">
              <w:rPr>
                <w:rStyle w:val="Hyperlink"/>
                <w:rFonts w:asciiTheme="majorBidi" w:hAnsiTheme="majorBidi" w:cstheme="majorBidi"/>
                <w:noProof/>
              </w:rPr>
              <w:t>2. Assessment Tasks for Students</w:t>
            </w:r>
            <w:r w:rsidR="00707E9E">
              <w:rPr>
                <w:noProof/>
                <w:webHidden/>
              </w:rPr>
              <w:tab/>
            </w:r>
            <w:r>
              <w:rPr>
                <w:rStyle w:val="Hyperlink"/>
                <w:noProof/>
                <w:rtl/>
              </w:rPr>
              <w:fldChar w:fldCharType="begin"/>
            </w:r>
            <w:r w:rsidR="00707E9E">
              <w:rPr>
                <w:noProof/>
                <w:webHidden/>
              </w:rPr>
              <w:instrText xml:space="preserve"> PAGEREF _Toc19390720 \h </w:instrText>
            </w:r>
            <w:r>
              <w:rPr>
                <w:rStyle w:val="Hyperlink"/>
                <w:noProof/>
                <w:rtl/>
              </w:rPr>
            </w:r>
            <w:r>
              <w:rPr>
                <w:rStyle w:val="Hyperlink"/>
                <w:noProof/>
                <w:rtl/>
              </w:rPr>
              <w:fldChar w:fldCharType="separate"/>
            </w:r>
            <w:r w:rsidR="00E075F8">
              <w:rPr>
                <w:noProof/>
                <w:webHidden/>
              </w:rPr>
              <w:t>6</w:t>
            </w:r>
            <w:r>
              <w:rPr>
                <w:rStyle w:val="Hyperlink"/>
                <w:noProof/>
                <w:rtl/>
              </w:rPr>
              <w:fldChar w:fldCharType="end"/>
            </w:r>
          </w:hyperlink>
        </w:p>
        <w:p w:rsidR="00707E9E" w:rsidRDefault="009D65AD">
          <w:pPr>
            <w:pStyle w:val="10"/>
            <w:rPr>
              <w:rFonts w:asciiTheme="minorHAnsi" w:eastAsiaTheme="minorEastAsia" w:hAnsiTheme="minorHAnsi" w:cstheme="minorBidi"/>
              <w:b w:val="0"/>
              <w:bCs w:val="0"/>
              <w:sz w:val="22"/>
              <w:szCs w:val="22"/>
              <w:lang w:bidi="ar-SA"/>
            </w:rPr>
          </w:pPr>
          <w:hyperlink w:anchor="_Toc19390721" w:history="1">
            <w:r w:rsidR="00707E9E" w:rsidRPr="005E301C">
              <w:rPr>
                <w:rStyle w:val="Hyperlink"/>
              </w:rPr>
              <w:t>E. Student Academic Counseling and Support</w:t>
            </w:r>
            <w:r w:rsidR="00707E9E">
              <w:rPr>
                <w:webHidden/>
              </w:rPr>
              <w:tab/>
            </w:r>
            <w:r>
              <w:rPr>
                <w:rStyle w:val="Hyperlink"/>
                <w:rtl/>
              </w:rPr>
              <w:fldChar w:fldCharType="begin"/>
            </w:r>
            <w:r w:rsidR="00707E9E">
              <w:rPr>
                <w:webHidden/>
              </w:rPr>
              <w:instrText xml:space="preserve"> PAGEREF _Toc19390721 \h </w:instrText>
            </w:r>
            <w:r>
              <w:rPr>
                <w:rStyle w:val="Hyperlink"/>
                <w:rtl/>
              </w:rPr>
            </w:r>
            <w:r>
              <w:rPr>
                <w:rStyle w:val="Hyperlink"/>
                <w:rtl/>
              </w:rPr>
              <w:fldChar w:fldCharType="separate"/>
            </w:r>
            <w:r w:rsidR="00E075F8">
              <w:rPr>
                <w:webHidden/>
              </w:rPr>
              <w:t>6</w:t>
            </w:r>
            <w:r>
              <w:rPr>
                <w:rStyle w:val="Hyperlink"/>
                <w:rtl/>
              </w:rPr>
              <w:fldChar w:fldCharType="end"/>
            </w:r>
          </w:hyperlink>
        </w:p>
        <w:p w:rsidR="00707E9E" w:rsidRDefault="009D65AD">
          <w:pPr>
            <w:pStyle w:val="10"/>
            <w:rPr>
              <w:rFonts w:asciiTheme="minorHAnsi" w:eastAsiaTheme="minorEastAsia" w:hAnsiTheme="minorHAnsi" w:cstheme="minorBidi"/>
              <w:b w:val="0"/>
              <w:bCs w:val="0"/>
              <w:sz w:val="22"/>
              <w:szCs w:val="22"/>
              <w:lang w:bidi="ar-SA"/>
            </w:rPr>
          </w:pPr>
          <w:hyperlink w:anchor="_Toc19390722" w:history="1">
            <w:r w:rsidR="00707E9E" w:rsidRPr="005E301C">
              <w:rPr>
                <w:rStyle w:val="Hyperlink"/>
              </w:rPr>
              <w:t>F. Learning Resources and Facilities</w:t>
            </w:r>
            <w:r w:rsidR="00707E9E">
              <w:rPr>
                <w:webHidden/>
              </w:rPr>
              <w:tab/>
            </w:r>
            <w:r>
              <w:rPr>
                <w:rStyle w:val="Hyperlink"/>
                <w:rtl/>
              </w:rPr>
              <w:fldChar w:fldCharType="begin"/>
            </w:r>
            <w:r w:rsidR="00707E9E">
              <w:rPr>
                <w:webHidden/>
              </w:rPr>
              <w:instrText xml:space="preserve"> PAGEREF _Toc19390722 \h </w:instrText>
            </w:r>
            <w:r>
              <w:rPr>
                <w:rStyle w:val="Hyperlink"/>
                <w:rtl/>
              </w:rPr>
            </w:r>
            <w:r>
              <w:rPr>
                <w:rStyle w:val="Hyperlink"/>
                <w:rtl/>
              </w:rPr>
              <w:fldChar w:fldCharType="separate"/>
            </w:r>
            <w:r w:rsidR="00E075F8">
              <w:rPr>
                <w:webHidden/>
              </w:rPr>
              <w:t>7</w:t>
            </w:r>
            <w:r>
              <w:rPr>
                <w:rStyle w:val="Hyperlink"/>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23" w:history="1">
            <w:r w:rsidR="00707E9E" w:rsidRPr="005E301C">
              <w:rPr>
                <w:rStyle w:val="Hyperlink"/>
                <w:rFonts w:asciiTheme="majorBidi" w:hAnsiTheme="majorBidi" w:cstheme="majorBidi"/>
                <w:noProof/>
              </w:rPr>
              <w:t>1. Learning Resources</w:t>
            </w:r>
            <w:r w:rsidR="00707E9E">
              <w:rPr>
                <w:noProof/>
                <w:webHidden/>
              </w:rPr>
              <w:tab/>
            </w:r>
            <w:r>
              <w:rPr>
                <w:rStyle w:val="Hyperlink"/>
                <w:noProof/>
                <w:rtl/>
              </w:rPr>
              <w:fldChar w:fldCharType="begin"/>
            </w:r>
            <w:r w:rsidR="00707E9E">
              <w:rPr>
                <w:noProof/>
                <w:webHidden/>
              </w:rPr>
              <w:instrText xml:space="preserve"> PAGEREF _Toc19390723 \h </w:instrText>
            </w:r>
            <w:r>
              <w:rPr>
                <w:rStyle w:val="Hyperlink"/>
                <w:noProof/>
                <w:rtl/>
              </w:rPr>
            </w:r>
            <w:r>
              <w:rPr>
                <w:rStyle w:val="Hyperlink"/>
                <w:noProof/>
                <w:rtl/>
              </w:rPr>
              <w:fldChar w:fldCharType="separate"/>
            </w:r>
            <w:r w:rsidR="00E075F8">
              <w:rPr>
                <w:noProof/>
                <w:webHidden/>
              </w:rPr>
              <w:t>7</w:t>
            </w:r>
            <w:r>
              <w:rPr>
                <w:rStyle w:val="Hyperlink"/>
                <w:noProof/>
                <w:rtl/>
              </w:rPr>
              <w:fldChar w:fldCharType="end"/>
            </w:r>
          </w:hyperlink>
        </w:p>
        <w:p w:rsidR="00707E9E" w:rsidRDefault="009D65AD">
          <w:pPr>
            <w:pStyle w:val="22"/>
            <w:tabs>
              <w:tab w:val="right" w:leader="dot" w:pos="9345"/>
            </w:tabs>
            <w:rPr>
              <w:rFonts w:asciiTheme="minorHAnsi" w:eastAsiaTheme="minorEastAsia" w:hAnsiTheme="minorHAnsi" w:cstheme="minorBidi"/>
              <w:noProof/>
              <w:sz w:val="22"/>
              <w:szCs w:val="22"/>
            </w:rPr>
          </w:pPr>
          <w:hyperlink w:anchor="_Toc19390724" w:history="1">
            <w:r w:rsidR="00707E9E" w:rsidRPr="005E301C">
              <w:rPr>
                <w:rStyle w:val="Hyperlink"/>
                <w:rFonts w:asciiTheme="majorBidi" w:hAnsiTheme="majorBidi" w:cstheme="majorBidi"/>
                <w:noProof/>
              </w:rPr>
              <w:t>2. Facilities Required</w:t>
            </w:r>
            <w:r w:rsidR="00707E9E">
              <w:rPr>
                <w:noProof/>
                <w:webHidden/>
              </w:rPr>
              <w:tab/>
            </w:r>
            <w:r>
              <w:rPr>
                <w:rStyle w:val="Hyperlink"/>
                <w:noProof/>
                <w:rtl/>
              </w:rPr>
              <w:fldChar w:fldCharType="begin"/>
            </w:r>
            <w:r w:rsidR="00707E9E">
              <w:rPr>
                <w:noProof/>
                <w:webHidden/>
              </w:rPr>
              <w:instrText xml:space="preserve"> PAGEREF _Toc19390724 \h </w:instrText>
            </w:r>
            <w:r>
              <w:rPr>
                <w:rStyle w:val="Hyperlink"/>
                <w:noProof/>
                <w:rtl/>
              </w:rPr>
            </w:r>
            <w:r>
              <w:rPr>
                <w:rStyle w:val="Hyperlink"/>
                <w:noProof/>
                <w:rtl/>
              </w:rPr>
              <w:fldChar w:fldCharType="separate"/>
            </w:r>
            <w:r w:rsidR="00E075F8">
              <w:rPr>
                <w:noProof/>
                <w:webHidden/>
              </w:rPr>
              <w:t>7</w:t>
            </w:r>
            <w:r>
              <w:rPr>
                <w:rStyle w:val="Hyperlink"/>
                <w:noProof/>
                <w:rtl/>
              </w:rPr>
              <w:fldChar w:fldCharType="end"/>
            </w:r>
          </w:hyperlink>
        </w:p>
        <w:p w:rsidR="00707E9E" w:rsidRDefault="009D65AD">
          <w:pPr>
            <w:pStyle w:val="10"/>
            <w:rPr>
              <w:rFonts w:asciiTheme="minorHAnsi" w:eastAsiaTheme="minorEastAsia" w:hAnsiTheme="minorHAnsi" w:cstheme="minorBidi"/>
              <w:b w:val="0"/>
              <w:bCs w:val="0"/>
              <w:sz w:val="22"/>
              <w:szCs w:val="22"/>
              <w:lang w:bidi="ar-SA"/>
            </w:rPr>
          </w:pPr>
          <w:hyperlink w:anchor="_Toc19390725" w:history="1">
            <w:r w:rsidR="00707E9E" w:rsidRPr="005E301C">
              <w:rPr>
                <w:rStyle w:val="Hyperlink"/>
              </w:rPr>
              <w:t>G. Course Quality Evaluation</w:t>
            </w:r>
            <w:r w:rsidR="00707E9E">
              <w:rPr>
                <w:webHidden/>
              </w:rPr>
              <w:tab/>
            </w:r>
            <w:r>
              <w:rPr>
                <w:rStyle w:val="Hyperlink"/>
                <w:rtl/>
              </w:rPr>
              <w:fldChar w:fldCharType="begin"/>
            </w:r>
            <w:r w:rsidR="00707E9E">
              <w:rPr>
                <w:webHidden/>
              </w:rPr>
              <w:instrText xml:space="preserve"> PAGEREF _Toc19390725 \h </w:instrText>
            </w:r>
            <w:r>
              <w:rPr>
                <w:rStyle w:val="Hyperlink"/>
                <w:rtl/>
              </w:rPr>
            </w:r>
            <w:r>
              <w:rPr>
                <w:rStyle w:val="Hyperlink"/>
                <w:rtl/>
              </w:rPr>
              <w:fldChar w:fldCharType="separate"/>
            </w:r>
            <w:r w:rsidR="00E075F8">
              <w:rPr>
                <w:webHidden/>
              </w:rPr>
              <w:t>7</w:t>
            </w:r>
            <w:r>
              <w:rPr>
                <w:rStyle w:val="Hyperlink"/>
                <w:rtl/>
              </w:rPr>
              <w:fldChar w:fldCharType="end"/>
            </w:r>
          </w:hyperlink>
        </w:p>
        <w:p w:rsidR="00707E9E" w:rsidRDefault="009D65AD">
          <w:pPr>
            <w:pStyle w:val="10"/>
            <w:rPr>
              <w:rFonts w:asciiTheme="minorHAnsi" w:eastAsiaTheme="minorEastAsia" w:hAnsiTheme="minorHAnsi" w:cstheme="minorBidi"/>
              <w:b w:val="0"/>
              <w:bCs w:val="0"/>
              <w:sz w:val="22"/>
              <w:szCs w:val="22"/>
              <w:lang w:bidi="ar-SA"/>
            </w:rPr>
          </w:pPr>
          <w:hyperlink w:anchor="_Toc19390726" w:history="1">
            <w:r w:rsidR="00707E9E" w:rsidRPr="005E301C">
              <w:rPr>
                <w:rStyle w:val="Hyperlink"/>
              </w:rPr>
              <w:t>H. Specification Approval Data</w:t>
            </w:r>
            <w:r w:rsidR="00707E9E">
              <w:rPr>
                <w:webHidden/>
              </w:rPr>
              <w:tab/>
            </w:r>
            <w:r>
              <w:rPr>
                <w:rStyle w:val="Hyperlink"/>
                <w:rtl/>
              </w:rPr>
              <w:fldChar w:fldCharType="begin"/>
            </w:r>
            <w:r w:rsidR="00707E9E">
              <w:rPr>
                <w:webHidden/>
              </w:rPr>
              <w:instrText xml:space="preserve"> PAGEREF _Toc19390726 \h </w:instrText>
            </w:r>
            <w:r>
              <w:rPr>
                <w:rStyle w:val="Hyperlink"/>
                <w:rtl/>
              </w:rPr>
            </w:r>
            <w:r>
              <w:rPr>
                <w:rStyle w:val="Hyperlink"/>
                <w:rtl/>
              </w:rPr>
              <w:fldChar w:fldCharType="separate"/>
            </w:r>
            <w:r w:rsidR="00E075F8">
              <w:rPr>
                <w:webHidden/>
              </w:rPr>
              <w:t>8</w:t>
            </w:r>
            <w:r>
              <w:rPr>
                <w:rStyle w:val="Hyperlink"/>
                <w:rtl/>
              </w:rPr>
              <w:fldChar w:fldCharType="end"/>
            </w:r>
          </w:hyperlink>
        </w:p>
        <w:p w:rsidR="00860622" w:rsidRDefault="009D65AD" w:rsidP="008B5913">
          <w:pPr>
            <w:pStyle w:val="10"/>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1"/>
        <w:rPr>
          <w:rFonts w:asciiTheme="majorBidi" w:hAnsiTheme="majorBidi" w:cstheme="majorBidi"/>
          <w:color w:val="C00000"/>
          <w:sz w:val="28"/>
          <w:szCs w:val="20"/>
          <w:lang w:bidi="ar-EG"/>
        </w:rPr>
      </w:pPr>
      <w:bookmarkStart w:id="0" w:name="_Toc19390705"/>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rsidR="00591D51" w:rsidRDefault="00591D51" w:rsidP="00591D51">
      <w:pPr>
        <w:rPr>
          <w:lang w:bidi="ar-EG"/>
        </w:rPr>
      </w:pPr>
    </w:p>
    <w:tbl>
      <w:tblPr>
        <w:tblW w:w="932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465"/>
        <w:gridCol w:w="706"/>
        <w:gridCol w:w="851"/>
        <w:gridCol w:w="63"/>
        <w:gridCol w:w="209"/>
        <w:gridCol w:w="185"/>
        <w:gridCol w:w="270"/>
        <w:gridCol w:w="498"/>
        <w:gridCol w:w="270"/>
        <w:gridCol w:w="684"/>
        <w:gridCol w:w="270"/>
        <w:gridCol w:w="334"/>
        <w:gridCol w:w="295"/>
        <w:gridCol w:w="274"/>
        <w:gridCol w:w="1941"/>
        <w:gridCol w:w="270"/>
        <w:gridCol w:w="1744"/>
      </w:tblGrid>
      <w:tr w:rsidR="00591D51" w:rsidRPr="005D2DDD" w:rsidTr="001B0B25">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bookmarkStart w:id="1" w:name="_Toc19390706"/>
            <w:r w:rsidRPr="00CA598A">
              <w:rPr>
                <w:rStyle w:val="2Char"/>
              </w:rPr>
              <w:t>1.  Credit hours</w:t>
            </w:r>
            <w:bookmarkEnd w:id="1"/>
            <w:r w:rsidRPr="001B0B25">
              <w:rPr>
                <w:rFonts w:asciiTheme="majorBidi" w:hAnsiTheme="majorBidi" w:cstheme="majorBidi"/>
                <w:b/>
                <w:bCs/>
                <w:sz w:val="26"/>
                <w:szCs w:val="26"/>
              </w:rPr>
              <w:t>:</w:t>
            </w:r>
          </w:p>
        </w:tc>
        <w:tc>
          <w:tcPr>
            <w:tcW w:w="7244" w:type="dxa"/>
            <w:gridSpan w:val="13"/>
            <w:tcBorders>
              <w:left w:val="nil"/>
              <w:bottom w:val="single" w:sz="8" w:space="0" w:color="auto"/>
            </w:tcBorders>
          </w:tcPr>
          <w:p w:rsidR="00591D51" w:rsidRPr="003302F2" w:rsidRDefault="003A0843" w:rsidP="004B6DAC">
            <w:pPr>
              <w:rPr>
                <w:rFonts w:asciiTheme="majorBidi" w:hAnsiTheme="majorBidi" w:cstheme="majorBidi"/>
                <w:b/>
                <w:bCs/>
                <w:rtl/>
                <w:lang w:bidi="ar-EG"/>
              </w:rPr>
            </w:pPr>
            <w:r>
              <w:rPr>
                <w:rFonts w:asciiTheme="majorBidi" w:hAnsiTheme="majorBidi" w:cstheme="majorBidi"/>
                <w:b/>
                <w:bCs/>
                <w:lang w:bidi="ar-EG"/>
              </w:rPr>
              <w:t>4</w:t>
            </w:r>
            <w:r w:rsidR="001B0B25">
              <w:rPr>
                <w:rFonts w:asciiTheme="majorBidi" w:hAnsiTheme="majorBidi" w:cstheme="majorBidi"/>
                <w:b/>
                <w:bCs/>
                <w:lang w:bidi="ar-EG"/>
              </w:rPr>
              <w:t xml:space="preserve"> </w:t>
            </w:r>
            <w:r w:rsidR="00CA598A">
              <w:rPr>
                <w:rFonts w:asciiTheme="majorBidi" w:hAnsiTheme="majorBidi" w:cstheme="majorBidi"/>
                <w:b/>
                <w:bCs/>
                <w:lang w:bidi="ar-EG"/>
              </w:rPr>
              <w:t>credit hours</w:t>
            </w:r>
          </w:p>
        </w:tc>
      </w:tr>
      <w:tr w:rsidR="00F07193" w:rsidRPr="005D2DDD" w:rsidTr="001B0B25">
        <w:trPr>
          <w:jc w:val="center"/>
        </w:trPr>
        <w:tc>
          <w:tcPr>
            <w:tcW w:w="9329" w:type="dxa"/>
            <w:gridSpan w:val="17"/>
            <w:tcBorders>
              <w:top w:val="single" w:sz="8" w:space="0" w:color="auto"/>
              <w:bottom w:val="nil"/>
            </w:tcBorders>
            <w:vAlign w:val="center"/>
          </w:tcPr>
          <w:p w:rsidR="00F07193" w:rsidRPr="003302F2" w:rsidRDefault="00F07193" w:rsidP="00CA598A">
            <w:pPr>
              <w:pStyle w:val="2"/>
              <w:jc w:val="left"/>
              <w:rPr>
                <w:rFonts w:asciiTheme="majorBidi" w:hAnsiTheme="majorBidi" w:cstheme="majorBidi"/>
                <w:rtl/>
                <w:lang w:bidi="ar-EG"/>
              </w:rPr>
            </w:pPr>
            <w:bookmarkStart w:id="2" w:name="_Toc19390707"/>
            <w:r w:rsidRPr="009D190C">
              <w:t>2. Course type</w:t>
            </w:r>
            <w:bookmarkEnd w:id="2"/>
          </w:p>
        </w:tc>
      </w:tr>
      <w:tr w:rsidR="008A682F" w:rsidRPr="005D2DDD" w:rsidTr="00700A85">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4" w:type="dxa"/>
            <w:tcBorders>
              <w:top w:val="single" w:sz="4" w:space="0" w:color="auto"/>
              <w:left w:val="single" w:sz="4" w:space="0" w:color="auto"/>
              <w:bottom w:val="single" w:sz="4" w:space="0" w:color="auto"/>
              <w:right w:val="single" w:sz="4" w:space="0" w:color="auto"/>
            </w:tcBorders>
            <w:vAlign w:val="center"/>
          </w:tcPr>
          <w:p w:rsidR="00591D51" w:rsidRPr="005D2DDD" w:rsidRDefault="00020DA4" w:rsidP="00700A85">
            <w:pPr>
              <w:rPr>
                <w:rFonts w:asciiTheme="majorBidi" w:hAnsiTheme="majorBidi" w:cstheme="majorBidi"/>
                <w:b/>
                <w:bCs/>
              </w:rPr>
            </w:pPr>
            <w:r>
              <w:rPr>
                <w:rFonts w:asciiTheme="majorBidi" w:hAnsiTheme="majorBidi" w:cstheme="majorBidi"/>
                <w:b/>
                <w:bCs/>
              </w:rPr>
              <w:sym w:font="Wingdings" w:char="F0FC"/>
            </w:r>
          </w:p>
        </w:tc>
        <w:tc>
          <w:tcPr>
            <w:tcW w:w="1941"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8A682F" w:rsidRPr="005D2DDD" w:rsidTr="001B0B25">
        <w:trPr>
          <w:trHeight w:val="288"/>
          <w:jc w:val="center"/>
        </w:trPr>
        <w:tc>
          <w:tcPr>
            <w:tcW w:w="1171" w:type="dxa"/>
            <w:gridSpan w:val="2"/>
            <w:tcBorders>
              <w:top w:val="nil"/>
              <w:bottom w:val="single" w:sz="8" w:space="0" w:color="auto"/>
              <w:right w:val="nil"/>
            </w:tcBorders>
            <w:vAlign w:val="center"/>
          </w:tcPr>
          <w:p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5D2DDD" w:rsidRDefault="00F805FB" w:rsidP="00BF6F01">
            <w:pPr>
              <w:jc w:val="center"/>
              <w:rPr>
                <w:rFonts w:asciiTheme="majorBidi" w:hAnsiTheme="majorBidi" w:cstheme="majorBidi"/>
                <w:b/>
                <w:bCs/>
                <w:lang w:bidi="ar-EG"/>
              </w:rPr>
            </w:pPr>
            <w:r w:rsidRPr="00F805FB">
              <w:rPr>
                <w:rFonts w:asciiTheme="majorBidi" w:hAnsiTheme="majorBidi" w:cstheme="majorBidi"/>
                <w:b/>
                <w:bCs/>
                <w:lang w:bidi="ar-EG"/>
              </w:rPr>
              <w:sym w:font="Wingdings" w:char="F0FC"/>
            </w:r>
          </w:p>
        </w:tc>
        <w:tc>
          <w:tcPr>
            <w:tcW w:w="1452" w:type="dxa"/>
            <w:gridSpan w:val="3"/>
            <w:tcBorders>
              <w:top w:val="nil"/>
              <w:left w:val="single" w:sz="4" w:space="0" w:color="auto"/>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3302F2" w:rsidRDefault="00591D51" w:rsidP="00F07193">
            <w:pPr>
              <w:rPr>
                <w:rFonts w:asciiTheme="majorBidi" w:hAnsiTheme="majorBidi" w:cstheme="majorBidi"/>
                <w:b/>
                <w:bCs/>
              </w:rPr>
            </w:pPr>
          </w:p>
        </w:tc>
        <w:tc>
          <w:tcPr>
            <w:tcW w:w="4858" w:type="dxa"/>
            <w:gridSpan w:val="6"/>
            <w:tcBorders>
              <w:top w:val="nil"/>
              <w:left w:val="single" w:sz="4" w:space="0" w:color="auto"/>
              <w:bottom w:val="single" w:sz="8" w:space="0" w:color="auto"/>
            </w:tcBorders>
            <w:vAlign w:val="center"/>
          </w:tcPr>
          <w:p w:rsidR="00591D51" w:rsidRPr="003302F2" w:rsidRDefault="00591D51" w:rsidP="00F07193">
            <w:pPr>
              <w:rPr>
                <w:rFonts w:asciiTheme="majorBidi" w:hAnsiTheme="majorBidi" w:cstheme="majorBidi"/>
                <w:b/>
                <w:bCs/>
              </w:rPr>
            </w:pPr>
          </w:p>
        </w:tc>
      </w:tr>
      <w:tr w:rsidR="00CC4A74" w:rsidRPr="005D2DDD" w:rsidTr="00320C59">
        <w:trPr>
          <w:trHeight w:val="288"/>
          <w:jc w:val="center"/>
        </w:trPr>
        <w:tc>
          <w:tcPr>
            <w:tcW w:w="4805" w:type="dxa"/>
            <w:gridSpan w:val="12"/>
            <w:tcBorders>
              <w:top w:val="single" w:sz="8" w:space="0" w:color="auto"/>
              <w:bottom w:val="single" w:sz="8" w:space="0" w:color="auto"/>
              <w:right w:val="nil"/>
            </w:tcBorders>
            <w:vAlign w:val="center"/>
          </w:tcPr>
          <w:p w:rsidR="00CC4A74" w:rsidRPr="003302F2" w:rsidRDefault="00CC4A74" w:rsidP="00CA598A">
            <w:pPr>
              <w:pStyle w:val="2"/>
              <w:rPr>
                <w:rFonts w:asciiTheme="majorBidi" w:hAnsiTheme="majorBidi" w:cstheme="majorBidi"/>
                <w:rtl/>
                <w:lang w:bidi="ar-EG"/>
              </w:rPr>
            </w:pPr>
            <w:bookmarkStart w:id="3" w:name="_Toc19390708"/>
            <w:r w:rsidRPr="00FD1A64">
              <w:t>3.  Level/year at which this course is offered:</w:t>
            </w:r>
            <w:bookmarkEnd w:id="3"/>
          </w:p>
        </w:tc>
        <w:tc>
          <w:tcPr>
            <w:tcW w:w="4524" w:type="dxa"/>
            <w:gridSpan w:val="5"/>
            <w:tcBorders>
              <w:top w:val="single" w:sz="8" w:space="0" w:color="auto"/>
              <w:left w:val="nil"/>
              <w:bottom w:val="single" w:sz="8" w:space="0" w:color="auto"/>
            </w:tcBorders>
            <w:vAlign w:val="center"/>
          </w:tcPr>
          <w:p w:rsidR="00CC4A74" w:rsidRPr="00700A85" w:rsidRDefault="00C9474C" w:rsidP="003A0843">
            <w:pPr>
              <w:rPr>
                <w:rFonts w:asciiTheme="majorBidi" w:hAnsiTheme="majorBidi" w:cstheme="majorBidi"/>
                <w:b/>
                <w:bCs/>
                <w:rtl/>
                <w:lang w:bidi="ar-EG"/>
              </w:rPr>
            </w:pPr>
            <w:r w:rsidRPr="00700A85">
              <w:rPr>
                <w:rFonts w:asciiTheme="majorBidi" w:hAnsiTheme="majorBidi" w:cstheme="majorBidi"/>
                <w:b/>
                <w:bCs/>
                <w:lang w:bidi="ar-EG"/>
              </w:rPr>
              <w:t>S</w:t>
            </w:r>
            <w:r w:rsidR="003A0843">
              <w:rPr>
                <w:rFonts w:asciiTheme="majorBidi" w:hAnsiTheme="majorBidi" w:cstheme="majorBidi"/>
                <w:b/>
                <w:bCs/>
                <w:lang w:bidi="ar-EG"/>
              </w:rPr>
              <w:t>econd</w:t>
            </w:r>
            <w:r w:rsidRPr="00700A85">
              <w:rPr>
                <w:rFonts w:asciiTheme="majorBidi" w:hAnsiTheme="majorBidi" w:cstheme="majorBidi"/>
                <w:b/>
                <w:bCs/>
                <w:lang w:bidi="ar-EG"/>
              </w:rPr>
              <w:t xml:space="preserve"> level</w:t>
            </w:r>
          </w:p>
        </w:tc>
      </w:tr>
      <w:tr w:rsidR="00E63B5F" w:rsidRPr="005D2DDD" w:rsidTr="00320C59">
        <w:trPr>
          <w:trHeight w:val="288"/>
          <w:jc w:val="center"/>
        </w:trPr>
        <w:tc>
          <w:tcPr>
            <w:tcW w:w="9329" w:type="dxa"/>
            <w:gridSpan w:val="17"/>
            <w:tcBorders>
              <w:top w:val="single" w:sz="8" w:space="0" w:color="auto"/>
              <w:bottom w:val="single" w:sz="4" w:space="0" w:color="auto"/>
            </w:tcBorders>
            <w:vAlign w:val="center"/>
          </w:tcPr>
          <w:p w:rsidR="00E63B5F" w:rsidRPr="003A0843" w:rsidRDefault="00E63B5F" w:rsidP="003A0843">
            <w:pPr>
              <w:rPr>
                <w:rFonts w:asciiTheme="majorBidi" w:hAnsiTheme="majorBidi" w:cstheme="majorBidi"/>
                <w:rtl/>
              </w:rPr>
            </w:pPr>
            <w:bookmarkStart w:id="4" w:name="_Toc19390709"/>
            <w:r w:rsidRPr="00CA598A">
              <w:rPr>
                <w:rStyle w:val="2Char"/>
              </w:rPr>
              <w:t>4.  Pre-requisites for this course</w:t>
            </w:r>
            <w:bookmarkEnd w:id="4"/>
            <w:r w:rsidRPr="00743E1A">
              <w:rPr>
                <w:sz w:val="20"/>
                <w:szCs w:val="20"/>
              </w:rPr>
              <w:t>(if any)</w:t>
            </w:r>
            <w:r w:rsidRPr="00FD1A64">
              <w:rPr>
                <w:b/>
                <w:bCs/>
              </w:rPr>
              <w:t>:</w:t>
            </w:r>
            <w:r w:rsidR="003A0843">
              <w:rPr>
                <w:rFonts w:asciiTheme="majorBidi" w:hAnsiTheme="majorBidi" w:cstheme="majorBidi"/>
                <w:b/>
                <w:bCs/>
                <w:lang w:bidi="ar-EG"/>
              </w:rPr>
              <w:t xml:space="preserve"> None</w:t>
            </w:r>
          </w:p>
        </w:tc>
      </w:tr>
      <w:tr w:rsidR="00CC4A74" w:rsidRPr="005D2DDD" w:rsidTr="00320C59">
        <w:trPr>
          <w:trHeight w:val="288"/>
          <w:jc w:val="center"/>
        </w:trPr>
        <w:tc>
          <w:tcPr>
            <w:tcW w:w="9329" w:type="dxa"/>
            <w:gridSpan w:val="17"/>
            <w:tcBorders>
              <w:top w:val="single" w:sz="4" w:space="0" w:color="auto"/>
              <w:left w:val="single" w:sz="12" w:space="0" w:color="auto"/>
              <w:bottom w:val="single" w:sz="12" w:space="0" w:color="auto"/>
              <w:right w:val="single" w:sz="12" w:space="0" w:color="auto"/>
            </w:tcBorders>
            <w:vAlign w:val="center"/>
          </w:tcPr>
          <w:p w:rsidR="00CC4A74" w:rsidRPr="003302F2" w:rsidRDefault="00CC4A74" w:rsidP="001B0B25">
            <w:pPr>
              <w:rPr>
                <w:rFonts w:asciiTheme="majorBidi" w:hAnsiTheme="majorBidi" w:cstheme="majorBidi"/>
                <w:b/>
                <w:bCs/>
                <w:lang w:bidi="ar-EG"/>
              </w:rPr>
            </w:pPr>
            <w:bookmarkStart w:id="5" w:name="_Toc19390710"/>
            <w:r w:rsidRPr="00CA598A">
              <w:rPr>
                <w:rStyle w:val="2Char"/>
              </w:rPr>
              <w:t>5.  Co-requisites for this course</w:t>
            </w:r>
            <w:bookmarkEnd w:id="5"/>
            <w:r w:rsidRPr="00743E1A">
              <w:rPr>
                <w:sz w:val="20"/>
                <w:szCs w:val="20"/>
              </w:rPr>
              <w:t>(if any)</w:t>
            </w:r>
            <w:r w:rsidRPr="00FD1A64">
              <w:rPr>
                <w:b/>
                <w:bCs/>
              </w:rPr>
              <w:t>:</w:t>
            </w:r>
            <w:r w:rsidR="001B0B25">
              <w:rPr>
                <w:rFonts w:asciiTheme="majorBidi" w:hAnsiTheme="majorBidi" w:cstheme="majorBidi"/>
                <w:b/>
                <w:bCs/>
                <w:lang w:bidi="ar-EG"/>
              </w:rPr>
              <w:t xml:space="preserve"> None</w:t>
            </w:r>
          </w:p>
        </w:tc>
      </w:tr>
    </w:tbl>
    <w:p w:rsidR="00591D51" w:rsidRDefault="00591D51" w:rsidP="00591D51">
      <w:pPr>
        <w:rPr>
          <w:lang w:bidi="ar-EG"/>
        </w:rPr>
      </w:pPr>
    </w:p>
    <w:p w:rsidR="00756B55" w:rsidRDefault="00CC4A74" w:rsidP="008B5913">
      <w:pPr>
        <w:pStyle w:val="2"/>
        <w:jc w:val="left"/>
        <w:rPr>
          <w:rFonts w:asciiTheme="majorBidi" w:hAnsiTheme="majorBidi" w:cstheme="majorBidi"/>
          <w:b w:val="0"/>
          <w:bCs w:val="0"/>
          <w:sz w:val="26"/>
          <w:szCs w:val="26"/>
        </w:rPr>
      </w:pPr>
      <w:bookmarkStart w:id="6" w:name="_Toc19390711"/>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5D2DDD" w:rsidRDefault="003910EC" w:rsidP="003C5E27">
            <w:pPr>
              <w:jc w:val="center"/>
              <w:rPr>
                <w:rFonts w:asciiTheme="majorBidi" w:hAnsiTheme="majorBidi" w:cstheme="majorBidi"/>
                <w:rtl/>
              </w:rPr>
            </w:pPr>
            <w:r>
              <w:rPr>
                <w:rFonts w:asciiTheme="majorBidi" w:hAnsiTheme="majorBidi" w:cstheme="majorBidi"/>
              </w:rPr>
              <w:t>30</w:t>
            </w:r>
          </w:p>
        </w:tc>
        <w:tc>
          <w:tcPr>
            <w:tcW w:w="2342" w:type="dxa"/>
            <w:tcBorders>
              <w:top w:val="single" w:sz="8" w:space="0" w:color="auto"/>
              <w:left w:val="single" w:sz="8" w:space="0" w:color="auto"/>
              <w:bottom w:val="dashSmallGap" w:sz="4" w:space="0" w:color="auto"/>
            </w:tcBorders>
            <w:vAlign w:val="center"/>
          </w:tcPr>
          <w:p w:rsidR="00CC4A74" w:rsidRPr="005D2DDD" w:rsidRDefault="003910EC" w:rsidP="003C5E27">
            <w:pPr>
              <w:jc w:val="center"/>
              <w:rPr>
                <w:rFonts w:asciiTheme="majorBidi" w:hAnsiTheme="majorBidi" w:cstheme="majorBidi"/>
              </w:rPr>
            </w:pPr>
            <w:r>
              <w:rPr>
                <w:rFonts w:asciiTheme="majorBidi" w:hAnsiTheme="majorBidi" w:cstheme="majorBidi"/>
              </w:rPr>
              <w:t>4</w:t>
            </w:r>
            <w:r w:rsidR="003C5E27">
              <w:rPr>
                <w:rFonts w:asciiTheme="majorBidi" w:hAnsiTheme="majorBidi" w:cstheme="majorBidi"/>
              </w:rPr>
              <w:t>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3910EC" w:rsidP="003C5E27">
            <w:pPr>
              <w:jc w:val="center"/>
              <w:rPr>
                <w:rFonts w:asciiTheme="majorBidi" w:hAnsiTheme="majorBidi" w:cstheme="majorBidi"/>
              </w:rPr>
            </w:pPr>
            <w:r>
              <w:rPr>
                <w:rFonts w:asciiTheme="majorBidi" w:hAnsiTheme="majorBidi" w:cstheme="majorBidi"/>
              </w:rPr>
              <w:t>15</w:t>
            </w:r>
          </w:p>
        </w:tc>
        <w:tc>
          <w:tcPr>
            <w:tcW w:w="2342" w:type="dxa"/>
            <w:tcBorders>
              <w:top w:val="dashSmallGap" w:sz="4" w:space="0" w:color="auto"/>
              <w:left w:val="single" w:sz="8" w:space="0" w:color="auto"/>
              <w:bottom w:val="dashSmallGap" w:sz="4" w:space="0" w:color="auto"/>
            </w:tcBorders>
            <w:vAlign w:val="center"/>
          </w:tcPr>
          <w:p w:rsidR="00CC4A74" w:rsidRPr="005D2DDD" w:rsidRDefault="003910EC" w:rsidP="003C5E27">
            <w:pPr>
              <w:jc w:val="center"/>
              <w:rPr>
                <w:rFonts w:asciiTheme="majorBidi" w:hAnsiTheme="majorBidi" w:cstheme="majorBidi"/>
              </w:rPr>
            </w:pPr>
            <w:r>
              <w:rPr>
                <w:rFonts w:asciiTheme="majorBidi" w:hAnsiTheme="majorBidi" w:cstheme="majorBidi"/>
              </w:rPr>
              <w:t>20%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320C5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4B6DAC" w:rsidP="003C5E27">
            <w:pPr>
              <w:jc w:val="center"/>
              <w:rPr>
                <w:rFonts w:asciiTheme="majorBidi" w:hAnsiTheme="majorBidi" w:cstheme="majorBidi"/>
              </w:rPr>
            </w:pPr>
            <w:r>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320C5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4B6DAC" w:rsidP="003C5E27">
            <w:pPr>
              <w:jc w:val="center"/>
              <w:rPr>
                <w:rFonts w:asciiTheme="majorBidi" w:hAnsiTheme="majorBidi" w:cstheme="majorBidi"/>
              </w:rPr>
            </w:pPr>
            <w:r>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Other</w:t>
            </w:r>
            <w:r w:rsidR="004B6DAC">
              <w:rPr>
                <w:b/>
                <w:bCs/>
              </w:rPr>
              <w:t xml:space="preserve"> (Laboratory)</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5D2DDD" w:rsidRDefault="009C688A" w:rsidP="00BB2E54">
            <w:pPr>
              <w:jc w:val="center"/>
              <w:rPr>
                <w:rFonts w:asciiTheme="majorBidi" w:hAnsiTheme="majorBidi" w:cstheme="majorBidi"/>
              </w:rPr>
            </w:pPr>
            <w:r>
              <w:rPr>
                <w:rFonts w:asciiTheme="majorBidi" w:hAnsiTheme="majorBidi" w:cstheme="majorBidi"/>
              </w:rPr>
              <w:t>30</w:t>
            </w:r>
          </w:p>
        </w:tc>
        <w:tc>
          <w:tcPr>
            <w:tcW w:w="2342" w:type="dxa"/>
            <w:tcBorders>
              <w:top w:val="dashSmallGap" w:sz="4" w:space="0" w:color="auto"/>
              <w:left w:val="single" w:sz="8" w:space="0" w:color="auto"/>
              <w:bottom w:val="single" w:sz="12" w:space="0" w:color="auto"/>
            </w:tcBorders>
            <w:vAlign w:val="center"/>
          </w:tcPr>
          <w:p w:rsidR="00CC4A74" w:rsidRPr="005D2DDD" w:rsidRDefault="003910EC" w:rsidP="003C5E27">
            <w:pPr>
              <w:jc w:val="center"/>
              <w:rPr>
                <w:rFonts w:asciiTheme="majorBidi" w:hAnsiTheme="majorBidi" w:cstheme="majorBidi"/>
              </w:rPr>
            </w:pPr>
            <w:r>
              <w:rPr>
                <w:rFonts w:asciiTheme="majorBidi" w:hAnsiTheme="majorBidi" w:cstheme="majorBidi"/>
              </w:rPr>
              <w:t>40%</w:t>
            </w:r>
          </w:p>
        </w:tc>
      </w:tr>
    </w:tbl>
    <w:p w:rsidR="00CC4A74" w:rsidRDefault="00CC4A74" w:rsidP="00CC4A74"/>
    <w:p w:rsidR="00756B55" w:rsidRDefault="008A682F" w:rsidP="008B5913">
      <w:pPr>
        <w:rPr>
          <w:rFonts w:asciiTheme="majorBidi" w:hAnsiTheme="majorBidi" w:cstheme="majorBidi"/>
          <w:b/>
          <w:bCs/>
          <w:sz w:val="26"/>
          <w:szCs w:val="26"/>
          <w:lang w:bidi="ar-EG"/>
        </w:rPr>
      </w:pPr>
      <w:bookmarkStart w:id="7" w:name="_Toc19390712"/>
      <w:r w:rsidRPr="002735F4">
        <w:rPr>
          <w:rStyle w:val="2Char"/>
          <w:sz w:val="26"/>
          <w:szCs w:val="26"/>
        </w:rPr>
        <w:t>7</w:t>
      </w:r>
      <w:r w:rsidR="00393B93" w:rsidRPr="002735F4">
        <w:rPr>
          <w:rStyle w:val="2Char"/>
          <w:sz w:val="26"/>
          <w:szCs w:val="26"/>
        </w:rPr>
        <w:t>. Actual Learning Hours</w:t>
      </w:r>
      <w:bookmarkEnd w:id="7"/>
      <w:r w:rsidR="00393B93" w:rsidRPr="00393B93">
        <w:rPr>
          <w:rFonts w:asciiTheme="majorBidi" w:hAnsiTheme="majorBidi" w:cstheme="majorBidi"/>
          <w:sz w:val="26"/>
          <w:szCs w:val="26"/>
          <w:lang w:bidi="ar-EG"/>
        </w:rPr>
        <w:t>(based on academic semester)</w:t>
      </w:r>
    </w:p>
    <w:tbl>
      <w:tblPr>
        <w:tblStyle w:val="af0"/>
        <w:tblW w:w="0" w:type="auto"/>
        <w:tblLayout w:type="fixed"/>
        <w:tblLook w:val="04A0"/>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BB2E54" w:rsidP="00C74150">
            <w:pPr>
              <w:jc w:val="center"/>
              <w:rPr>
                <w:rFonts w:asciiTheme="majorBidi" w:hAnsiTheme="majorBidi" w:cstheme="majorBidi"/>
                <w:rtl/>
                <w:lang w:bidi="ar-EG"/>
              </w:rPr>
            </w:pPr>
            <w:r>
              <w:rPr>
                <w:rFonts w:asciiTheme="majorBidi" w:hAnsiTheme="majorBidi" w:cstheme="majorBidi"/>
                <w:lang w:bidi="ar-EG"/>
              </w:rPr>
              <w:t>45</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C74150" w:rsidP="00C74150">
            <w:pPr>
              <w:jc w:val="center"/>
              <w:rPr>
                <w:rFonts w:asciiTheme="majorBidi" w:hAnsiTheme="majorBidi" w:cstheme="majorBidi"/>
                <w:rtl/>
                <w:lang w:bidi="ar-EG"/>
              </w:rPr>
            </w:pPr>
            <w:r>
              <w:rPr>
                <w:rFonts w:asciiTheme="majorBidi" w:hAnsiTheme="majorBidi" w:cstheme="majorBidi"/>
                <w:lang w:bidi="ar-EG"/>
              </w:rPr>
              <w:t>30</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5A305B"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4B6DAC" w:rsidRDefault="00BB2E54" w:rsidP="00C74150">
            <w:pPr>
              <w:jc w:val="center"/>
              <w:rPr>
                <w:rFonts w:asciiTheme="majorBidi" w:hAnsiTheme="majorBidi" w:cstheme="majorBidi"/>
                <w:b/>
                <w:bCs/>
                <w:rtl/>
                <w:lang w:bidi="ar-EG"/>
              </w:rPr>
            </w:pPr>
            <w:r>
              <w:rPr>
                <w:rFonts w:asciiTheme="majorBidi" w:hAnsiTheme="majorBidi" w:cstheme="majorBidi"/>
                <w:b/>
                <w:bCs/>
                <w:lang w:bidi="ar-EG"/>
              </w:rPr>
              <w:t>75</w:t>
            </w: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rPr>
            </w:pPr>
            <w:r>
              <w:rPr>
                <w:rFonts w:asciiTheme="majorBidi" w:hAnsiTheme="majorBidi" w:cstheme="majorBidi"/>
                <w:b/>
                <w:bCs/>
                <w:lang w:bidi="ar-EG"/>
              </w:rPr>
              <w:t>Other Learning Hours</w:t>
            </w:r>
            <w:proofErr w:type="spellStart"/>
            <w:r w:rsidR="001B2F24">
              <w:rPr>
                <w:rFonts w:asciiTheme="majorBidi" w:hAnsiTheme="majorBidi" w:cstheme="majorBidi" w:hint="cs"/>
                <w:b/>
                <w:bCs/>
                <w:rtl/>
                <w:lang w:bidi="ar-EG"/>
              </w:rPr>
              <w:t>*</w:t>
            </w:r>
            <w:proofErr w:type="spellEnd"/>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1B7E6F" w:rsidP="00C74150">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1B7E6F" w:rsidP="002735F4">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1B7E6F" w:rsidP="00C74150">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1B7E6F">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sidR="001B7E6F">
              <w:rPr>
                <w:rFonts w:asciiTheme="majorBidi" w:hAnsiTheme="majorBidi" w:cstheme="majorBidi"/>
                <w:lang w:bidi="ar-EG"/>
              </w:rPr>
              <w:t>Lab reports and exam preparation time</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rsidR="001B2F24" w:rsidRPr="000274EF" w:rsidRDefault="005A305B" w:rsidP="008A2B2A">
            <w:pPr>
              <w:jc w:val="center"/>
              <w:rPr>
                <w:rFonts w:asciiTheme="majorBidi" w:hAnsiTheme="majorBidi" w:cstheme="majorBidi"/>
                <w:rtl/>
                <w:lang w:bidi="ar-EG"/>
              </w:rPr>
            </w:pPr>
            <w:r>
              <w:rPr>
                <w:rFonts w:asciiTheme="majorBidi" w:hAnsiTheme="majorBidi" w:cstheme="majorBidi"/>
                <w:lang w:bidi="ar-EG"/>
              </w:rPr>
              <w:t>2</w:t>
            </w:r>
            <w:r w:rsidR="008A2B2A">
              <w:rPr>
                <w:rFonts w:asciiTheme="majorBidi" w:hAnsiTheme="majorBidi" w:cstheme="majorBidi"/>
                <w:lang w:bidi="ar-EG"/>
              </w:rPr>
              <w:t>0</w:t>
            </w:r>
          </w:p>
        </w:tc>
      </w:tr>
      <w:tr w:rsidR="00045D82" w:rsidRPr="0019322E" w:rsidTr="009F090D">
        <w:tc>
          <w:tcPr>
            <w:tcW w:w="802" w:type="dxa"/>
            <w:tcBorders>
              <w:top w:val="dashSmallGap" w:sz="4" w:space="0" w:color="auto"/>
              <w:left w:val="single" w:sz="12" w:space="0" w:color="auto"/>
              <w:bottom w:val="single" w:sz="12"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12"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12" w:space="0" w:color="auto"/>
              <w:right w:val="single" w:sz="12" w:space="0" w:color="auto"/>
            </w:tcBorders>
          </w:tcPr>
          <w:p w:rsidR="00045D82" w:rsidRPr="004B6DAC" w:rsidRDefault="0082749A" w:rsidP="00C74150">
            <w:pPr>
              <w:jc w:val="center"/>
              <w:rPr>
                <w:rFonts w:asciiTheme="majorBidi" w:hAnsiTheme="majorBidi" w:cstheme="majorBidi"/>
                <w:b/>
                <w:bCs/>
                <w:rtl/>
                <w:lang w:bidi="ar-EG"/>
              </w:rPr>
            </w:pPr>
            <w:r>
              <w:rPr>
                <w:rFonts w:asciiTheme="majorBidi" w:hAnsiTheme="majorBidi" w:cstheme="majorBidi"/>
                <w:b/>
                <w:bCs/>
                <w:lang w:bidi="ar-EG"/>
              </w:rPr>
              <w:t>65</w:t>
            </w: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C80E5F" w:rsidRDefault="00C80E5F" w:rsidP="00C80E5F">
      <w:pPr>
        <w:jc w:val="lowKashida"/>
        <w:rPr>
          <w:rFonts w:asciiTheme="majorBidi" w:hAnsiTheme="majorBidi" w:cstheme="majorBidi"/>
          <w:b/>
          <w:bCs/>
          <w:sz w:val="26"/>
          <w:szCs w:val="26"/>
          <w:lang w:bidi="ar-EG"/>
        </w:rPr>
      </w:pPr>
    </w:p>
    <w:p w:rsidR="00636783" w:rsidRPr="00E973FE" w:rsidRDefault="007952E6" w:rsidP="008B5913">
      <w:pPr>
        <w:pStyle w:val="1"/>
        <w:rPr>
          <w:rFonts w:asciiTheme="majorBidi" w:hAnsiTheme="majorBidi" w:cstheme="majorBidi"/>
          <w:color w:val="C00000"/>
          <w:sz w:val="28"/>
          <w:szCs w:val="20"/>
          <w:lang w:bidi="ar-EG"/>
        </w:rPr>
      </w:pPr>
      <w:bookmarkStart w:id="8" w:name="_Toc523814307"/>
      <w:bookmarkStart w:id="9" w:name="_Toc19390713"/>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8"/>
      <w:bookmarkEnd w:id="9"/>
    </w:p>
    <w:tbl>
      <w:tblPr>
        <w:tblStyle w:val="af0"/>
        <w:tblW w:w="0" w:type="auto"/>
        <w:tblLook w:val="04A0"/>
      </w:tblPr>
      <w:tblGrid>
        <w:gridCol w:w="9325"/>
      </w:tblGrid>
      <w:tr w:rsidR="00AA1554" w:rsidTr="00AB434E">
        <w:trPr>
          <w:trHeight w:val="294"/>
        </w:trPr>
        <w:tc>
          <w:tcPr>
            <w:tcW w:w="9325" w:type="dxa"/>
            <w:tcBorders>
              <w:top w:val="single" w:sz="12" w:space="0" w:color="auto"/>
              <w:left w:val="single" w:sz="12" w:space="0" w:color="auto"/>
              <w:bottom w:val="nil"/>
              <w:right w:val="single" w:sz="12" w:space="0" w:color="auto"/>
            </w:tcBorders>
          </w:tcPr>
          <w:p w:rsidR="00AA1554" w:rsidRPr="00AB434E" w:rsidRDefault="00AA1554" w:rsidP="00AB434E">
            <w:pPr>
              <w:pStyle w:val="2"/>
              <w:jc w:val="left"/>
              <w:rPr>
                <w:rFonts w:asciiTheme="majorBidi" w:hAnsiTheme="majorBidi" w:cstheme="majorBidi"/>
                <w:sz w:val="26"/>
                <w:szCs w:val="26"/>
              </w:rPr>
            </w:pPr>
            <w:bookmarkStart w:id="10" w:name="_Toc19390714"/>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10"/>
          </w:p>
        </w:tc>
      </w:tr>
      <w:tr w:rsidR="00AA1554" w:rsidTr="005E4CF7">
        <w:tc>
          <w:tcPr>
            <w:tcW w:w="9325" w:type="dxa"/>
            <w:tcBorders>
              <w:top w:val="nil"/>
              <w:left w:val="single" w:sz="12" w:space="0" w:color="auto"/>
              <w:bottom w:val="single" w:sz="12" w:space="0" w:color="auto"/>
              <w:right w:val="single" w:sz="12" w:space="0" w:color="auto"/>
            </w:tcBorders>
          </w:tcPr>
          <w:p w:rsidR="002735F4" w:rsidRPr="000856C3" w:rsidRDefault="002735F4" w:rsidP="000856C3">
            <w:pPr>
              <w:numPr>
                <w:ilvl w:val="0"/>
                <w:numId w:val="1"/>
              </w:numPr>
              <w:ind w:left="346" w:hanging="283"/>
            </w:pPr>
            <w:r w:rsidRPr="000856C3">
              <w:t xml:space="preserve">Recognize the </w:t>
            </w:r>
            <w:r w:rsidR="000856C3" w:rsidRPr="000856C3">
              <w:t>concepts of units</w:t>
            </w:r>
            <w:r w:rsidR="000856C3" w:rsidRPr="000856C3">
              <w:rPr>
                <w:lang w:val="fr-FR"/>
              </w:rPr>
              <w:t xml:space="preserve">, dimensions and </w:t>
            </w:r>
            <w:proofErr w:type="spellStart"/>
            <w:r w:rsidR="000856C3" w:rsidRPr="000856C3">
              <w:rPr>
                <w:lang w:val="fr-FR"/>
              </w:rPr>
              <w:t>vectors</w:t>
            </w:r>
            <w:proofErr w:type="spellEnd"/>
            <w:r w:rsidRPr="000856C3">
              <w:t>.</w:t>
            </w:r>
          </w:p>
          <w:p w:rsidR="002735F4" w:rsidRPr="000856C3" w:rsidRDefault="000856C3" w:rsidP="000856C3">
            <w:pPr>
              <w:numPr>
                <w:ilvl w:val="0"/>
                <w:numId w:val="1"/>
              </w:numPr>
              <w:ind w:left="346" w:hanging="283"/>
            </w:pPr>
            <w:r w:rsidRPr="000856C3">
              <w:t>St</w:t>
            </w:r>
            <w:proofErr w:type="spellStart"/>
            <w:r w:rsidRPr="000856C3">
              <w:rPr>
                <w:lang w:val="fr-FR"/>
              </w:rPr>
              <w:t>ate</w:t>
            </w:r>
            <w:proofErr w:type="spellEnd"/>
            <w:r w:rsidR="002735F4" w:rsidRPr="000856C3">
              <w:t xml:space="preserve"> the </w:t>
            </w:r>
            <w:r w:rsidRPr="000856C3">
              <w:t>different kinds of</w:t>
            </w:r>
            <w:r w:rsidRPr="000856C3">
              <w:rPr>
                <w:lang w:val="fr-FR"/>
              </w:rPr>
              <w:t xml:space="preserve"> motion </w:t>
            </w:r>
            <w:proofErr w:type="spellStart"/>
            <w:r w:rsidRPr="000856C3">
              <w:rPr>
                <w:lang w:val="fr-FR"/>
              </w:rPr>
              <w:t>includes</w:t>
            </w:r>
            <w:proofErr w:type="spellEnd"/>
            <w:r w:rsidRPr="000856C3">
              <w:rPr>
                <w:lang w:val="fr-FR"/>
              </w:rPr>
              <w:t xml:space="preserve"> one </w:t>
            </w:r>
            <w:proofErr w:type="spellStart"/>
            <w:r w:rsidRPr="000856C3">
              <w:rPr>
                <w:lang w:val="fr-FR"/>
              </w:rPr>
              <w:t>dimentional</w:t>
            </w:r>
            <w:proofErr w:type="spellEnd"/>
            <w:r w:rsidRPr="000856C3">
              <w:rPr>
                <w:lang w:val="fr-FR"/>
              </w:rPr>
              <w:t xml:space="preserve"> and </w:t>
            </w:r>
            <w:proofErr w:type="spellStart"/>
            <w:r w:rsidRPr="000856C3">
              <w:rPr>
                <w:lang w:val="fr-FR"/>
              </w:rPr>
              <w:t>two</w:t>
            </w:r>
            <w:proofErr w:type="spellEnd"/>
            <w:r w:rsidRPr="000856C3">
              <w:rPr>
                <w:lang w:val="fr-FR"/>
              </w:rPr>
              <w:t xml:space="preserve"> </w:t>
            </w:r>
            <w:proofErr w:type="spellStart"/>
            <w:r w:rsidRPr="000856C3">
              <w:rPr>
                <w:lang w:val="fr-FR"/>
              </w:rPr>
              <w:t>dimentional</w:t>
            </w:r>
            <w:proofErr w:type="spellEnd"/>
            <w:r w:rsidRPr="000856C3">
              <w:rPr>
                <w:lang w:val="fr-FR"/>
              </w:rPr>
              <w:t xml:space="preserve"> motions</w:t>
            </w:r>
            <w:r w:rsidR="00E075F8">
              <w:t xml:space="preserve"> </w:t>
            </w:r>
            <w:r w:rsidR="00E075F8">
              <w:rPr>
                <w:lang w:val="fr-FR"/>
              </w:rPr>
              <w:t xml:space="preserve">and the </w:t>
            </w:r>
            <w:proofErr w:type="spellStart"/>
            <w:r w:rsidR="00E075F8">
              <w:rPr>
                <w:lang w:val="fr-FR"/>
              </w:rPr>
              <w:t>lows</w:t>
            </w:r>
            <w:proofErr w:type="spellEnd"/>
            <w:r w:rsidR="00E075F8">
              <w:rPr>
                <w:lang w:val="fr-FR"/>
              </w:rPr>
              <w:t xml:space="preserve"> </w:t>
            </w:r>
            <w:proofErr w:type="spellStart"/>
            <w:r w:rsidR="00E075F8">
              <w:rPr>
                <w:lang w:val="fr-FR"/>
              </w:rPr>
              <w:t>that</w:t>
            </w:r>
            <w:proofErr w:type="spellEnd"/>
            <w:r w:rsidR="00E075F8">
              <w:rPr>
                <w:lang w:val="fr-FR"/>
              </w:rPr>
              <w:t xml:space="preserve"> </w:t>
            </w:r>
            <w:proofErr w:type="spellStart"/>
            <w:r w:rsidR="00E075F8">
              <w:rPr>
                <w:lang w:val="fr-FR"/>
              </w:rPr>
              <w:t>govern</w:t>
            </w:r>
            <w:proofErr w:type="spellEnd"/>
            <w:r w:rsidR="00E075F8">
              <w:rPr>
                <w:lang w:val="fr-FR"/>
              </w:rPr>
              <w:t xml:space="preserve"> </w:t>
            </w:r>
            <w:proofErr w:type="spellStart"/>
            <w:r w:rsidR="00E075F8">
              <w:rPr>
                <w:lang w:val="fr-FR"/>
              </w:rPr>
              <w:t>it</w:t>
            </w:r>
            <w:proofErr w:type="spellEnd"/>
            <w:r w:rsidR="00E075F8">
              <w:rPr>
                <w:lang w:val="fr-FR"/>
              </w:rPr>
              <w:t>.</w:t>
            </w:r>
          </w:p>
          <w:p w:rsidR="002735F4" w:rsidRPr="00E075F8" w:rsidRDefault="000856C3" w:rsidP="000856C3">
            <w:pPr>
              <w:numPr>
                <w:ilvl w:val="0"/>
                <w:numId w:val="1"/>
              </w:numPr>
              <w:ind w:left="346" w:hanging="283"/>
            </w:pPr>
            <w:proofErr w:type="spellStart"/>
            <w:r w:rsidRPr="00E075F8">
              <w:t>Illustr</w:t>
            </w:r>
            <w:r w:rsidRPr="00E075F8">
              <w:rPr>
                <w:lang w:val="fr-FR"/>
              </w:rPr>
              <w:t>ate</w:t>
            </w:r>
            <w:proofErr w:type="spellEnd"/>
            <w:r w:rsidRPr="00E075F8">
              <w:rPr>
                <w:lang w:val="fr-FR"/>
              </w:rPr>
              <w:t xml:space="preserve"> the basic </w:t>
            </w:r>
            <w:proofErr w:type="spellStart"/>
            <w:r w:rsidRPr="00E075F8">
              <w:rPr>
                <w:lang w:val="fr-FR"/>
              </w:rPr>
              <w:t>principle</w:t>
            </w:r>
            <w:proofErr w:type="spellEnd"/>
            <w:r w:rsidRPr="00E075F8">
              <w:rPr>
                <w:lang w:val="fr-FR"/>
              </w:rPr>
              <w:t xml:space="preserve"> of </w:t>
            </w:r>
            <w:proofErr w:type="spellStart"/>
            <w:r w:rsidRPr="00E075F8">
              <w:rPr>
                <w:lang w:val="fr-FR"/>
              </w:rPr>
              <w:t>fluid</w:t>
            </w:r>
            <w:proofErr w:type="spellEnd"/>
            <w:r w:rsidRPr="00E075F8">
              <w:rPr>
                <w:lang w:val="fr-FR"/>
              </w:rPr>
              <w:t xml:space="preserve"> </w:t>
            </w:r>
            <w:proofErr w:type="spellStart"/>
            <w:r w:rsidRPr="00E075F8">
              <w:rPr>
                <w:lang w:val="fr-FR"/>
              </w:rPr>
              <w:t>mechanics</w:t>
            </w:r>
            <w:proofErr w:type="spellEnd"/>
            <w:r w:rsidR="002735F4" w:rsidRPr="00E075F8">
              <w:t>.</w:t>
            </w:r>
          </w:p>
          <w:p w:rsidR="002735F4" w:rsidRPr="00E075F8" w:rsidRDefault="00E075F8" w:rsidP="003404F6">
            <w:pPr>
              <w:numPr>
                <w:ilvl w:val="0"/>
                <w:numId w:val="1"/>
              </w:numPr>
              <w:ind w:left="346" w:hanging="283"/>
            </w:pPr>
            <w:proofErr w:type="spellStart"/>
            <w:r w:rsidRPr="00E075F8">
              <w:rPr>
                <w:lang w:val="fr-FR"/>
              </w:rPr>
              <w:t>Memorize</w:t>
            </w:r>
            <w:proofErr w:type="spellEnd"/>
            <w:r w:rsidRPr="00E075F8">
              <w:rPr>
                <w:lang w:val="fr-FR"/>
              </w:rPr>
              <w:t xml:space="preserve"> the </w:t>
            </w:r>
            <w:proofErr w:type="spellStart"/>
            <w:r w:rsidRPr="00E075F8">
              <w:rPr>
                <w:lang w:val="fr-FR"/>
              </w:rPr>
              <w:t>reflection</w:t>
            </w:r>
            <w:proofErr w:type="spellEnd"/>
            <w:r w:rsidRPr="00E075F8">
              <w:rPr>
                <w:lang w:val="fr-FR"/>
              </w:rPr>
              <w:t xml:space="preserve"> and </w:t>
            </w:r>
            <w:proofErr w:type="spellStart"/>
            <w:r w:rsidRPr="00E075F8">
              <w:rPr>
                <w:lang w:val="fr-FR"/>
              </w:rPr>
              <w:t>refraction</w:t>
            </w:r>
            <w:proofErr w:type="spellEnd"/>
            <w:r w:rsidRPr="00E075F8">
              <w:rPr>
                <w:lang w:val="fr-FR"/>
              </w:rPr>
              <w:t xml:space="preserve"> of light </w:t>
            </w:r>
            <w:proofErr w:type="spellStart"/>
            <w:r w:rsidRPr="00E075F8">
              <w:rPr>
                <w:lang w:val="fr-FR"/>
              </w:rPr>
              <w:t>using</w:t>
            </w:r>
            <w:proofErr w:type="spellEnd"/>
            <w:r w:rsidRPr="00E075F8">
              <w:rPr>
                <w:lang w:val="fr-FR"/>
              </w:rPr>
              <w:t xml:space="preserve"> </w:t>
            </w:r>
            <w:proofErr w:type="spellStart"/>
            <w:r w:rsidRPr="00E075F8">
              <w:rPr>
                <w:lang w:val="fr-FR"/>
              </w:rPr>
              <w:t>different</w:t>
            </w:r>
            <w:proofErr w:type="spellEnd"/>
            <w:r w:rsidRPr="00E075F8">
              <w:rPr>
                <w:lang w:val="fr-FR"/>
              </w:rPr>
              <w:t xml:space="preserve"> </w:t>
            </w:r>
            <w:proofErr w:type="spellStart"/>
            <w:r w:rsidRPr="00E075F8">
              <w:rPr>
                <w:lang w:val="fr-FR"/>
              </w:rPr>
              <w:t>optical</w:t>
            </w:r>
            <w:proofErr w:type="spellEnd"/>
            <w:r w:rsidRPr="00E075F8">
              <w:rPr>
                <w:lang w:val="fr-FR"/>
              </w:rPr>
              <w:t xml:space="preserve"> </w:t>
            </w:r>
            <w:proofErr w:type="spellStart"/>
            <w:r w:rsidRPr="00E075F8">
              <w:rPr>
                <w:lang w:val="fr-FR"/>
              </w:rPr>
              <w:t>devices</w:t>
            </w:r>
            <w:proofErr w:type="spellEnd"/>
            <w:r w:rsidR="002735F4" w:rsidRPr="00E075F8">
              <w:t>.</w:t>
            </w:r>
          </w:p>
          <w:p w:rsidR="00AB434E" w:rsidRDefault="00E075F8" w:rsidP="00E075F8">
            <w:pPr>
              <w:numPr>
                <w:ilvl w:val="0"/>
                <w:numId w:val="1"/>
              </w:numPr>
              <w:ind w:left="346" w:hanging="283"/>
            </w:pPr>
            <w:r w:rsidRPr="00E075F8">
              <w:t>Summa</w:t>
            </w:r>
            <w:r w:rsidR="002735F4" w:rsidRPr="00E075F8">
              <w:t xml:space="preserve">rize </w:t>
            </w:r>
            <w:r>
              <w:t>the el</w:t>
            </w:r>
            <w:r>
              <w:rPr>
                <w:lang w:val="fr-FR"/>
              </w:rPr>
              <w:t xml:space="preserve">astic </w:t>
            </w:r>
            <w:proofErr w:type="spellStart"/>
            <w:r>
              <w:rPr>
                <w:lang w:val="fr-FR"/>
              </w:rPr>
              <w:t>properties</w:t>
            </w:r>
            <w:proofErr w:type="spellEnd"/>
            <w:r>
              <w:rPr>
                <w:lang w:val="fr-FR"/>
              </w:rPr>
              <w:t xml:space="preserve"> of </w:t>
            </w:r>
            <w:proofErr w:type="spellStart"/>
            <w:r>
              <w:rPr>
                <w:lang w:val="fr-FR"/>
              </w:rPr>
              <w:t>solids</w:t>
            </w:r>
            <w:proofErr w:type="spellEnd"/>
          </w:p>
        </w:tc>
      </w:tr>
      <w:tr w:rsidR="00AA1554" w:rsidTr="005E4CF7">
        <w:tc>
          <w:tcPr>
            <w:tcW w:w="9325" w:type="dxa"/>
            <w:tcBorders>
              <w:top w:val="single" w:sz="12" w:space="0" w:color="auto"/>
              <w:left w:val="single" w:sz="12" w:space="0" w:color="auto"/>
              <w:bottom w:val="nil"/>
              <w:right w:val="single" w:sz="12" w:space="0" w:color="auto"/>
            </w:tcBorders>
          </w:tcPr>
          <w:p w:rsidR="00AA1554" w:rsidRPr="005E4CF7" w:rsidRDefault="00AA1554" w:rsidP="005E4CF7">
            <w:pPr>
              <w:pStyle w:val="2"/>
              <w:jc w:val="left"/>
              <w:rPr>
                <w:rFonts w:asciiTheme="majorBidi" w:hAnsiTheme="majorBidi" w:cstheme="majorBidi"/>
                <w:sz w:val="26"/>
                <w:szCs w:val="26"/>
              </w:rPr>
            </w:pPr>
            <w:bookmarkStart w:id="11" w:name="_Toc19390715"/>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F66698">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11"/>
          </w:p>
        </w:tc>
      </w:tr>
      <w:tr w:rsidR="00AA1554" w:rsidTr="009F090D">
        <w:tc>
          <w:tcPr>
            <w:tcW w:w="9325" w:type="dxa"/>
            <w:tcBorders>
              <w:top w:val="nil"/>
              <w:left w:val="single" w:sz="12" w:space="0" w:color="auto"/>
              <w:bottom w:val="single" w:sz="12" w:space="0" w:color="auto"/>
              <w:right w:val="single" w:sz="12" w:space="0" w:color="auto"/>
            </w:tcBorders>
          </w:tcPr>
          <w:p w:rsidR="005922AF" w:rsidRDefault="00AB434E" w:rsidP="00F66698">
            <w:r>
              <w:t xml:space="preserve">To introduce the students to the basic concepts of </w:t>
            </w:r>
            <w:r w:rsidR="00F66698">
              <w:t>general</w:t>
            </w:r>
            <w:r>
              <w:t xml:space="preserve"> physics.</w:t>
            </w:r>
          </w:p>
        </w:tc>
      </w:tr>
    </w:tbl>
    <w:p w:rsidR="00465FB7" w:rsidRPr="00465FB7" w:rsidRDefault="00725B79" w:rsidP="009F090D">
      <w:pPr>
        <w:pStyle w:val="2"/>
        <w:spacing w:before="240"/>
        <w:jc w:val="left"/>
        <w:rPr>
          <w:rFonts w:asciiTheme="majorBidi" w:hAnsiTheme="majorBidi" w:cstheme="majorBidi"/>
          <w:sz w:val="26"/>
          <w:szCs w:val="26"/>
        </w:rPr>
      </w:pPr>
      <w:bookmarkStart w:id="12" w:name="_Toc19390716"/>
      <w:r w:rsidRPr="00E973FE">
        <w:rPr>
          <w:rFonts w:asciiTheme="majorBidi" w:hAnsiTheme="majorBidi" w:cstheme="majorBidi"/>
          <w:sz w:val="26"/>
          <w:szCs w:val="26"/>
        </w:rPr>
        <w:lastRenderedPageBreak/>
        <w:t>3</w:t>
      </w:r>
      <w:r w:rsidR="009203AA" w:rsidRPr="00E973FE">
        <w:rPr>
          <w:rFonts w:asciiTheme="majorBidi" w:hAnsiTheme="majorBidi" w:cstheme="majorBidi"/>
          <w:sz w:val="26"/>
          <w:szCs w:val="26"/>
        </w:rPr>
        <w:t>. Course Learning Outcomes</w:t>
      </w:r>
      <w:bookmarkEnd w:id="12"/>
    </w:p>
    <w:tbl>
      <w:tblPr>
        <w:tblStyle w:val="af0"/>
        <w:tblW w:w="9345"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tblPr>
      <w:tblGrid>
        <w:gridCol w:w="604"/>
        <w:gridCol w:w="7379"/>
        <w:gridCol w:w="1362"/>
      </w:tblGrid>
      <w:tr w:rsidR="006A74AB" w:rsidRPr="005D2DDD" w:rsidTr="00D76345">
        <w:trPr>
          <w:tblHeader/>
        </w:trPr>
        <w:tc>
          <w:tcPr>
            <w:tcW w:w="7983"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362"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B17448">
            <w:pPr>
              <w:jc w:val="center"/>
              <w:rPr>
                <w:rFonts w:asciiTheme="majorBidi" w:hAnsiTheme="majorBidi" w:cstheme="majorBidi"/>
                <w:sz w:val="20"/>
                <w:szCs w:val="20"/>
                <w:rtl/>
                <w:lang w:bidi="ar-EG"/>
              </w:rPr>
            </w:pPr>
            <w:proofErr w:type="spellStart"/>
            <w:r w:rsidRPr="008A5F1E">
              <w:rPr>
                <w:rFonts w:asciiTheme="majorBidi" w:hAnsiTheme="majorBidi" w:cstheme="majorBidi"/>
                <w:b/>
                <w:bCs/>
                <w:lang w:bidi="ar-EG"/>
              </w:rPr>
              <w:t>Ali</w:t>
            </w:r>
            <w:r>
              <w:rPr>
                <w:rFonts w:asciiTheme="majorBidi" w:hAnsiTheme="majorBidi" w:cstheme="majorBidi"/>
                <w:b/>
                <w:bCs/>
                <w:lang w:bidi="ar-EG"/>
              </w:rPr>
              <w:t>gned</w:t>
            </w:r>
            <w:r w:rsidRPr="008A5F1E">
              <w:rPr>
                <w:rFonts w:asciiTheme="majorBidi" w:hAnsiTheme="majorBidi" w:cstheme="majorBidi"/>
                <w:b/>
                <w:bCs/>
                <w:lang w:bidi="ar-EG"/>
              </w:rPr>
              <w:t>PLOs</w:t>
            </w:r>
            <w:proofErr w:type="spellEnd"/>
          </w:p>
        </w:tc>
      </w:tr>
      <w:tr w:rsidR="006A74AB" w:rsidRPr="005D2DDD" w:rsidTr="00D76345">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B17448">
            <w:pPr>
              <w:jc w:val="center"/>
              <w:rPr>
                <w:rFonts w:asciiTheme="majorBidi" w:hAnsiTheme="majorBidi" w:cstheme="majorBidi"/>
              </w:rPr>
            </w:pPr>
          </w:p>
        </w:tc>
      </w:tr>
      <w:tr w:rsidR="00AB434E" w:rsidRPr="005D2DDD" w:rsidTr="00A74A57">
        <w:trPr>
          <w:trHeight w:val="360"/>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1.1</w:t>
            </w:r>
          </w:p>
        </w:tc>
        <w:tc>
          <w:tcPr>
            <w:tcW w:w="7379" w:type="dxa"/>
            <w:tcBorders>
              <w:top w:val="dashSmallGap" w:sz="4" w:space="0" w:color="auto"/>
              <w:left w:val="single" w:sz="8" w:space="0" w:color="auto"/>
              <w:bottom w:val="dashSmallGap" w:sz="4" w:space="0" w:color="auto"/>
            </w:tcBorders>
            <w:vAlign w:val="center"/>
          </w:tcPr>
          <w:p w:rsidR="00AB434E" w:rsidRPr="00D9603C" w:rsidRDefault="00102057" w:rsidP="00F66698">
            <w:pPr>
              <w:rPr>
                <w:rFonts w:asciiTheme="majorBidi" w:hAnsiTheme="majorBidi" w:cstheme="majorBidi"/>
                <w:sz w:val="22"/>
                <w:szCs w:val="22"/>
              </w:rPr>
            </w:pPr>
            <w:r w:rsidRPr="00D9603C">
              <w:rPr>
                <w:sz w:val="22"/>
                <w:szCs w:val="22"/>
              </w:rPr>
              <w:t>Recall</w:t>
            </w:r>
            <w:r w:rsidR="00AB434E" w:rsidRPr="00D9603C">
              <w:rPr>
                <w:sz w:val="22"/>
                <w:szCs w:val="22"/>
              </w:rPr>
              <w:t xml:space="preserve"> the</w:t>
            </w:r>
            <w:r w:rsidR="00EE5CFE" w:rsidRPr="00D9603C">
              <w:rPr>
                <w:sz w:val="22"/>
                <w:szCs w:val="22"/>
              </w:rPr>
              <w:t xml:space="preserve"> fundamental</w:t>
            </w:r>
            <w:r w:rsidR="004718DE" w:rsidRPr="00D9603C">
              <w:rPr>
                <w:sz w:val="22"/>
                <w:szCs w:val="22"/>
              </w:rPr>
              <w:t xml:space="preserve"> principles </w:t>
            </w:r>
            <w:r w:rsidR="00AB434E" w:rsidRPr="00D9603C">
              <w:rPr>
                <w:sz w:val="22"/>
                <w:szCs w:val="22"/>
              </w:rPr>
              <w:t xml:space="preserve">of </w:t>
            </w:r>
            <w:r w:rsidR="00BB1DBC">
              <w:rPr>
                <w:sz w:val="22"/>
                <w:szCs w:val="22"/>
              </w:rPr>
              <w:t>g</w:t>
            </w:r>
            <w:r w:rsidR="00F66698" w:rsidRPr="00D9603C">
              <w:rPr>
                <w:sz w:val="22"/>
                <w:szCs w:val="22"/>
              </w:rPr>
              <w:t>eneral</w:t>
            </w:r>
            <w:r w:rsidR="00BB1DBC">
              <w:rPr>
                <w:sz w:val="22"/>
                <w:szCs w:val="22"/>
              </w:rPr>
              <w:t xml:space="preserve"> p</w:t>
            </w:r>
            <w:r w:rsidR="00EE5CFE" w:rsidRPr="00D9603C">
              <w:rPr>
                <w:sz w:val="22"/>
                <w:szCs w:val="22"/>
              </w:rPr>
              <w:t>hysics</w:t>
            </w:r>
            <w:r w:rsidR="00AB434E" w:rsidRPr="00D9603C">
              <w:rPr>
                <w:sz w:val="22"/>
                <w:szCs w:val="22"/>
              </w:rPr>
              <w:t>.</w:t>
            </w:r>
          </w:p>
        </w:tc>
        <w:tc>
          <w:tcPr>
            <w:tcW w:w="1362" w:type="dxa"/>
            <w:tcBorders>
              <w:top w:val="dashSmallGap" w:sz="4" w:space="0" w:color="auto"/>
              <w:left w:val="single" w:sz="8" w:space="0" w:color="auto"/>
              <w:bottom w:val="dashSmallGap" w:sz="4" w:space="0" w:color="auto"/>
              <w:right w:val="single" w:sz="12" w:space="0" w:color="auto"/>
            </w:tcBorders>
            <w:vAlign w:val="center"/>
          </w:tcPr>
          <w:p w:rsidR="00AB434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K1</w:t>
            </w:r>
          </w:p>
        </w:tc>
      </w:tr>
      <w:tr w:rsidR="00AB434E" w:rsidRPr="005D2DDD" w:rsidTr="00A74A57">
        <w:trPr>
          <w:trHeight w:val="360"/>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1.2</w:t>
            </w:r>
          </w:p>
        </w:tc>
        <w:tc>
          <w:tcPr>
            <w:tcW w:w="7379" w:type="dxa"/>
            <w:tcBorders>
              <w:top w:val="dashSmallGap" w:sz="4" w:space="0" w:color="auto"/>
              <w:left w:val="single" w:sz="8" w:space="0" w:color="auto"/>
              <w:bottom w:val="dashSmallGap" w:sz="4" w:space="0" w:color="auto"/>
            </w:tcBorders>
            <w:vAlign w:val="center"/>
          </w:tcPr>
          <w:p w:rsidR="00AB434E" w:rsidRPr="00D9603C" w:rsidRDefault="004718DE" w:rsidP="00F13D63">
            <w:pPr>
              <w:rPr>
                <w:rFonts w:asciiTheme="majorBidi" w:hAnsiTheme="majorBidi" w:cstheme="majorBidi"/>
                <w:sz w:val="22"/>
                <w:szCs w:val="22"/>
              </w:rPr>
            </w:pPr>
            <w:r w:rsidRPr="00D9603C">
              <w:rPr>
                <w:rFonts w:asciiTheme="majorBidi" w:hAnsiTheme="majorBidi" w:cstheme="majorBidi"/>
                <w:sz w:val="22"/>
                <w:szCs w:val="22"/>
              </w:rPr>
              <w:t xml:space="preserve">Describe </w:t>
            </w:r>
            <w:r w:rsidR="00D9603C" w:rsidRPr="00D9603C">
              <w:rPr>
                <w:rFonts w:asciiTheme="majorBidi" w:hAnsiTheme="majorBidi" w:cstheme="majorBidi"/>
                <w:sz w:val="22"/>
                <w:szCs w:val="22"/>
              </w:rPr>
              <w:t xml:space="preserve">the </w:t>
            </w:r>
            <w:r w:rsidR="00A90AFA">
              <w:rPr>
                <w:rFonts w:asciiTheme="majorBidi" w:hAnsiTheme="majorBidi" w:cstheme="majorBidi"/>
                <w:sz w:val="22"/>
                <w:szCs w:val="22"/>
              </w:rPr>
              <w:t>basic</w:t>
            </w:r>
            <w:r w:rsidR="00D9603C" w:rsidRPr="00D9603C">
              <w:rPr>
                <w:rFonts w:asciiTheme="majorBidi" w:hAnsiTheme="majorBidi" w:cstheme="majorBidi"/>
                <w:sz w:val="22"/>
                <w:szCs w:val="22"/>
              </w:rPr>
              <w:t xml:space="preserve"> </w:t>
            </w:r>
            <w:r w:rsidR="00CF73AA" w:rsidRPr="00D9603C">
              <w:rPr>
                <w:rFonts w:asciiTheme="majorBidi" w:hAnsiTheme="majorBidi" w:cstheme="majorBidi"/>
                <w:sz w:val="22"/>
                <w:szCs w:val="22"/>
              </w:rPr>
              <w:t xml:space="preserve">physical </w:t>
            </w:r>
            <w:r w:rsidR="00D9603C" w:rsidRPr="00D9603C">
              <w:rPr>
                <w:rFonts w:asciiTheme="majorBidi" w:hAnsiTheme="majorBidi" w:cstheme="majorBidi"/>
                <w:sz w:val="22"/>
                <w:szCs w:val="22"/>
              </w:rPr>
              <w:t>lows</w:t>
            </w:r>
            <w:r w:rsidR="00811638">
              <w:rPr>
                <w:rFonts w:asciiTheme="majorBidi" w:hAnsiTheme="majorBidi" w:cstheme="majorBidi"/>
                <w:sz w:val="22"/>
                <w:szCs w:val="22"/>
              </w:rPr>
              <w:t xml:space="preserve"> </w:t>
            </w:r>
            <w:r w:rsidR="00811638">
              <w:rPr>
                <w:rFonts w:asciiTheme="majorBidi" w:hAnsiTheme="majorBidi" w:cstheme="majorBidi"/>
                <w:sz w:val="22"/>
                <w:szCs w:val="22"/>
                <w:lang w:val="fr-FR"/>
              </w:rPr>
              <w:t xml:space="preserve">and </w:t>
            </w:r>
            <w:proofErr w:type="spellStart"/>
            <w:r w:rsidR="00811638">
              <w:rPr>
                <w:rFonts w:asciiTheme="majorBidi" w:hAnsiTheme="majorBidi" w:cstheme="majorBidi"/>
                <w:sz w:val="22"/>
                <w:szCs w:val="22"/>
                <w:lang w:val="fr-FR"/>
              </w:rPr>
              <w:t>apply</w:t>
            </w:r>
            <w:proofErr w:type="spellEnd"/>
            <w:r w:rsidR="00811638">
              <w:rPr>
                <w:rFonts w:asciiTheme="majorBidi" w:hAnsiTheme="majorBidi" w:cstheme="majorBidi"/>
                <w:sz w:val="22"/>
                <w:szCs w:val="22"/>
                <w:lang w:val="fr-FR"/>
              </w:rPr>
              <w:t xml:space="preserve"> </w:t>
            </w:r>
            <w:proofErr w:type="spellStart"/>
            <w:r w:rsidR="00811638">
              <w:rPr>
                <w:rFonts w:asciiTheme="majorBidi" w:hAnsiTheme="majorBidi" w:cstheme="majorBidi"/>
                <w:sz w:val="22"/>
                <w:szCs w:val="22"/>
                <w:lang w:val="fr-FR"/>
              </w:rPr>
              <w:t>them</w:t>
            </w:r>
            <w:proofErr w:type="spellEnd"/>
            <w:r w:rsidR="00F13D63">
              <w:rPr>
                <w:rFonts w:asciiTheme="majorBidi" w:hAnsiTheme="majorBidi" w:cstheme="majorBidi"/>
                <w:sz w:val="22"/>
                <w:szCs w:val="22"/>
                <w:lang w:val="fr-FR"/>
              </w:rPr>
              <w:t xml:space="preserve"> to</w:t>
            </w:r>
            <w:r w:rsidR="00811638">
              <w:rPr>
                <w:rFonts w:asciiTheme="majorBidi" w:hAnsiTheme="majorBidi" w:cstheme="majorBidi"/>
                <w:sz w:val="22"/>
                <w:szCs w:val="22"/>
                <w:lang w:val="fr-FR"/>
              </w:rPr>
              <w:t xml:space="preserve"> </w:t>
            </w:r>
            <w:proofErr w:type="spellStart"/>
            <w:r w:rsidR="00811638">
              <w:rPr>
                <w:rFonts w:asciiTheme="majorBidi" w:hAnsiTheme="majorBidi" w:cstheme="majorBidi"/>
                <w:sz w:val="22"/>
                <w:szCs w:val="22"/>
                <w:lang w:val="fr-FR"/>
              </w:rPr>
              <w:t>some</w:t>
            </w:r>
            <w:proofErr w:type="spellEnd"/>
            <w:r w:rsidR="00811638">
              <w:rPr>
                <w:rFonts w:asciiTheme="majorBidi" w:hAnsiTheme="majorBidi" w:cstheme="majorBidi"/>
                <w:sz w:val="22"/>
                <w:szCs w:val="22"/>
                <w:lang w:val="fr-FR"/>
              </w:rPr>
              <w:t xml:space="preserve"> </w:t>
            </w:r>
            <w:proofErr w:type="spellStart"/>
            <w:r w:rsidR="00F13D63">
              <w:rPr>
                <w:rFonts w:asciiTheme="majorBidi" w:hAnsiTheme="majorBidi" w:cstheme="majorBidi"/>
                <w:sz w:val="22"/>
                <w:szCs w:val="22"/>
                <w:lang w:val="fr-FR"/>
              </w:rPr>
              <w:t>systems</w:t>
            </w:r>
            <w:proofErr w:type="spellEnd"/>
            <w:r w:rsidRPr="00D9603C">
              <w:rPr>
                <w:rFonts w:asciiTheme="majorBidi" w:hAnsiTheme="majorBidi" w:cstheme="majorBidi"/>
                <w:sz w:val="22"/>
                <w:szCs w:val="22"/>
              </w:rPr>
              <w:t>.</w:t>
            </w:r>
          </w:p>
        </w:tc>
        <w:tc>
          <w:tcPr>
            <w:tcW w:w="1362" w:type="dxa"/>
            <w:tcBorders>
              <w:top w:val="dashSmallGap" w:sz="4" w:space="0" w:color="auto"/>
              <w:left w:val="single" w:sz="8" w:space="0" w:color="auto"/>
              <w:bottom w:val="dashSmallGap" w:sz="4" w:space="0" w:color="auto"/>
              <w:right w:val="single" w:sz="12" w:space="0" w:color="auto"/>
            </w:tcBorders>
            <w:vAlign w:val="center"/>
          </w:tcPr>
          <w:p w:rsidR="004718D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K1, K</w:t>
            </w:r>
            <w:r w:rsidR="00AB434E" w:rsidRPr="004718DE">
              <w:rPr>
                <w:rFonts w:asciiTheme="majorBidi" w:hAnsiTheme="majorBidi" w:cstheme="majorBidi"/>
                <w:sz w:val="22"/>
                <w:szCs w:val="22"/>
              </w:rPr>
              <w:t>2</w:t>
            </w:r>
          </w:p>
        </w:tc>
      </w:tr>
      <w:tr w:rsidR="00AB434E" w:rsidRPr="005D2DDD" w:rsidTr="00A74A57">
        <w:trPr>
          <w:trHeight w:val="360"/>
        </w:trPr>
        <w:tc>
          <w:tcPr>
            <w:tcW w:w="604" w:type="dxa"/>
            <w:tcBorders>
              <w:top w:val="dashSmallGap" w:sz="4" w:space="0" w:color="auto"/>
              <w:left w:val="single" w:sz="12" w:space="0" w:color="auto"/>
              <w:bottom w:val="single" w:sz="8" w:space="0" w:color="auto"/>
              <w:right w:val="single" w:sz="8" w:space="0" w:color="auto"/>
            </w:tcBorders>
            <w:vAlign w:val="center"/>
          </w:tcPr>
          <w:p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w:t>
            </w:r>
            <w:r w:rsidR="004718DE">
              <w:rPr>
                <w:rFonts w:asciiTheme="majorBidi" w:hAnsiTheme="majorBidi" w:cstheme="majorBidi"/>
                <w:sz w:val="22"/>
                <w:szCs w:val="22"/>
              </w:rPr>
              <w:t>3</w:t>
            </w:r>
          </w:p>
        </w:tc>
        <w:tc>
          <w:tcPr>
            <w:tcW w:w="7379" w:type="dxa"/>
            <w:tcBorders>
              <w:top w:val="dashSmallGap" w:sz="4" w:space="0" w:color="auto"/>
              <w:left w:val="single" w:sz="8" w:space="0" w:color="auto"/>
              <w:bottom w:val="single" w:sz="8" w:space="0" w:color="auto"/>
            </w:tcBorders>
            <w:vAlign w:val="center"/>
          </w:tcPr>
          <w:p w:rsidR="00AB434E" w:rsidRPr="00D9603C" w:rsidRDefault="00D80284" w:rsidP="00D9603C">
            <w:pPr>
              <w:rPr>
                <w:rFonts w:asciiTheme="majorBidi" w:hAnsiTheme="majorBidi" w:cstheme="majorBidi"/>
                <w:sz w:val="22"/>
                <w:szCs w:val="22"/>
              </w:rPr>
            </w:pPr>
            <w:r w:rsidRPr="00D9603C">
              <w:rPr>
                <w:rFonts w:asciiTheme="majorBidi" w:hAnsiTheme="majorBidi" w:cstheme="majorBidi"/>
                <w:sz w:val="22"/>
                <w:szCs w:val="22"/>
              </w:rPr>
              <w:t>Recognize the latest development in</w:t>
            </w:r>
            <w:r w:rsidR="00D9603C" w:rsidRPr="00D9603C">
              <w:rPr>
                <w:rFonts w:asciiTheme="majorBidi" w:hAnsiTheme="majorBidi" w:cstheme="majorBidi"/>
                <w:sz w:val="22"/>
                <w:szCs w:val="22"/>
              </w:rPr>
              <w:t xml:space="preserve"> ph</w:t>
            </w:r>
            <w:r w:rsidRPr="00D9603C">
              <w:rPr>
                <w:rFonts w:asciiTheme="majorBidi" w:hAnsiTheme="majorBidi" w:cstheme="majorBidi"/>
                <w:sz w:val="22"/>
                <w:szCs w:val="22"/>
              </w:rPr>
              <w:t>ysics</w:t>
            </w:r>
            <w:r w:rsidR="004057F5" w:rsidRPr="00D9603C">
              <w:rPr>
                <w:rFonts w:asciiTheme="majorBidi" w:hAnsiTheme="majorBidi" w:cstheme="majorBidi"/>
                <w:sz w:val="22"/>
                <w:szCs w:val="22"/>
              </w:rPr>
              <w:t>.</w:t>
            </w:r>
          </w:p>
        </w:tc>
        <w:tc>
          <w:tcPr>
            <w:tcW w:w="1362" w:type="dxa"/>
            <w:tcBorders>
              <w:top w:val="dashSmallGap" w:sz="4" w:space="0" w:color="auto"/>
              <w:left w:val="single" w:sz="8" w:space="0" w:color="auto"/>
              <w:bottom w:val="single" w:sz="8" w:space="0" w:color="auto"/>
              <w:right w:val="single" w:sz="12" w:space="0" w:color="auto"/>
            </w:tcBorders>
            <w:vAlign w:val="center"/>
          </w:tcPr>
          <w:p w:rsidR="00AB434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w:t>
            </w:r>
            <w:r w:rsidR="00D76345">
              <w:rPr>
                <w:rFonts w:asciiTheme="majorBidi" w:hAnsiTheme="majorBidi" w:cstheme="majorBidi"/>
                <w:sz w:val="22"/>
                <w:szCs w:val="22"/>
              </w:rPr>
              <w:t>3</w:t>
            </w:r>
          </w:p>
        </w:tc>
      </w:tr>
      <w:tr w:rsidR="006A74AB" w:rsidRPr="005D2DDD" w:rsidTr="00A74A57">
        <w:trPr>
          <w:trHeight w:val="360"/>
        </w:trPr>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6A74AB" w:rsidRPr="00E02FB7" w:rsidRDefault="006A74AB" w:rsidP="00A74A57">
            <w:pPr>
              <w:jc w:val="center"/>
              <w:rPr>
                <w:rFonts w:asciiTheme="majorBidi" w:hAnsiTheme="majorBidi" w:cstheme="majorBidi"/>
                <w:b/>
                <w:bCs/>
              </w:rPr>
            </w:pPr>
            <w:r w:rsidRPr="00E02FB7">
              <w:rPr>
                <w:rFonts w:asciiTheme="majorBidi" w:hAnsiTheme="majorBidi" w:cstheme="majorBidi"/>
                <w:b/>
                <w:bCs/>
              </w:rPr>
              <w:t>2</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vAlign w:val="center"/>
          </w:tcPr>
          <w:p w:rsidR="006A74AB" w:rsidRPr="00D9603C" w:rsidRDefault="006A74AB" w:rsidP="00A74A57">
            <w:pPr>
              <w:rPr>
                <w:rFonts w:asciiTheme="majorBidi" w:hAnsiTheme="majorBidi" w:cstheme="majorBidi"/>
                <w:b/>
                <w:bCs/>
                <w:lang w:bidi="ar-EG"/>
              </w:rPr>
            </w:pPr>
            <w:r w:rsidRPr="00D9603C">
              <w:rPr>
                <w:rFonts w:asciiTheme="majorBidi" w:hAnsiTheme="majorBidi" w:cstheme="majorBidi"/>
                <w:b/>
                <w:bCs/>
              </w:rPr>
              <w:t>Skills :</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A74A57">
            <w:pPr>
              <w:jc w:val="center"/>
              <w:rPr>
                <w:rFonts w:asciiTheme="majorBidi" w:hAnsiTheme="majorBidi" w:cstheme="majorBidi"/>
              </w:rPr>
            </w:pP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2.1</w:t>
            </w:r>
          </w:p>
        </w:tc>
        <w:tc>
          <w:tcPr>
            <w:tcW w:w="7379" w:type="dxa"/>
            <w:tcBorders>
              <w:top w:val="dashSmallGap" w:sz="4" w:space="0" w:color="auto"/>
              <w:left w:val="single" w:sz="8" w:space="0" w:color="auto"/>
              <w:bottom w:val="single" w:sz="12" w:space="0" w:color="auto"/>
            </w:tcBorders>
            <w:vAlign w:val="center"/>
          </w:tcPr>
          <w:p w:rsidR="00AB434E" w:rsidRPr="00D9603C" w:rsidRDefault="00153DEA" w:rsidP="00A74A57">
            <w:pPr>
              <w:rPr>
                <w:rFonts w:asciiTheme="majorBidi" w:hAnsiTheme="majorBidi" w:cstheme="majorBidi"/>
              </w:rPr>
            </w:pPr>
            <w:r w:rsidRPr="00D9603C">
              <w:t xml:space="preserve">Explain the physical phenomena related to </w:t>
            </w:r>
            <w:r w:rsidR="002649C8" w:rsidRPr="00D9603C">
              <w:t xml:space="preserve">general </w:t>
            </w:r>
            <w:r w:rsidRPr="00D9603C">
              <w:t>physics</w:t>
            </w:r>
            <w:r w:rsidR="00AB434E" w:rsidRPr="00D9603C">
              <w:t>.</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AB434E">
              <w:rPr>
                <w:rFonts w:asciiTheme="majorBidi" w:hAnsiTheme="majorBidi" w:cstheme="majorBidi"/>
              </w:rPr>
              <w:t>1</w:t>
            </w:r>
          </w:p>
        </w:tc>
      </w:tr>
      <w:tr w:rsidR="00AB434E" w:rsidRPr="005D2DDD" w:rsidTr="00D1591F">
        <w:trPr>
          <w:trHeight w:val="451"/>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2.2</w:t>
            </w:r>
          </w:p>
        </w:tc>
        <w:tc>
          <w:tcPr>
            <w:tcW w:w="7379" w:type="dxa"/>
            <w:tcBorders>
              <w:top w:val="dashSmallGap" w:sz="4" w:space="0" w:color="auto"/>
              <w:left w:val="single" w:sz="8" w:space="0" w:color="auto"/>
              <w:bottom w:val="single" w:sz="12" w:space="0" w:color="auto"/>
            </w:tcBorders>
            <w:vAlign w:val="center"/>
          </w:tcPr>
          <w:p w:rsidR="00AB434E" w:rsidRPr="00D9603C" w:rsidRDefault="001A67D7" w:rsidP="008A1B55">
            <w:pPr>
              <w:rPr>
                <w:rFonts w:asciiTheme="majorBidi" w:hAnsiTheme="majorBidi" w:cstheme="majorBidi"/>
                <w:lang w:val="fr-FR"/>
              </w:rPr>
            </w:pPr>
            <w:r w:rsidRPr="00D9603C">
              <w:t xml:space="preserve">Apply appropriate mathematical concepts and computational techniques to solve problems in </w:t>
            </w:r>
            <w:r w:rsidR="00D1591F">
              <w:rPr>
                <w:rFonts w:asciiTheme="majorBidi" w:hAnsiTheme="majorBidi" w:cstheme="majorBidi"/>
                <w:lang w:val="fr-FR"/>
              </w:rPr>
              <w:t xml:space="preserve">motion, </w:t>
            </w:r>
            <w:proofErr w:type="spellStart"/>
            <w:r w:rsidR="00D1591F">
              <w:rPr>
                <w:rFonts w:asciiTheme="majorBidi" w:hAnsiTheme="majorBidi" w:cstheme="majorBidi"/>
                <w:lang w:val="fr-FR"/>
              </w:rPr>
              <w:t>fluid</w:t>
            </w:r>
            <w:proofErr w:type="spellEnd"/>
            <w:r w:rsidR="00D1591F">
              <w:rPr>
                <w:rFonts w:asciiTheme="majorBidi" w:hAnsiTheme="majorBidi" w:cstheme="majorBidi"/>
                <w:lang w:val="fr-FR"/>
              </w:rPr>
              <w:t xml:space="preserve"> </w:t>
            </w:r>
            <w:proofErr w:type="spellStart"/>
            <w:r w:rsidR="00D1591F">
              <w:rPr>
                <w:rFonts w:asciiTheme="majorBidi" w:hAnsiTheme="majorBidi" w:cstheme="majorBidi"/>
                <w:lang w:val="fr-FR"/>
              </w:rPr>
              <w:t>mechanics</w:t>
            </w:r>
            <w:proofErr w:type="spellEnd"/>
            <w:r w:rsidR="00D1591F">
              <w:rPr>
                <w:rFonts w:asciiTheme="majorBidi" w:hAnsiTheme="majorBidi" w:cstheme="majorBidi"/>
                <w:lang w:val="fr-FR"/>
              </w:rPr>
              <w:t>,</w:t>
            </w:r>
            <w:r w:rsidR="007337F2">
              <w:rPr>
                <w:rFonts w:asciiTheme="majorBidi" w:hAnsiTheme="majorBidi" w:cstheme="majorBidi"/>
                <w:lang w:val="fr-FR"/>
              </w:rPr>
              <w:t xml:space="preserve"> </w:t>
            </w:r>
            <w:proofErr w:type="spellStart"/>
            <w:r w:rsidR="007337F2">
              <w:rPr>
                <w:rFonts w:asciiTheme="majorBidi" w:hAnsiTheme="majorBidi" w:cstheme="majorBidi"/>
                <w:lang w:val="fr-FR"/>
              </w:rPr>
              <w:t>elasticity</w:t>
            </w:r>
            <w:proofErr w:type="spellEnd"/>
            <w:r w:rsidR="007337F2">
              <w:rPr>
                <w:rFonts w:asciiTheme="majorBidi" w:hAnsiTheme="majorBidi" w:cstheme="majorBidi"/>
                <w:lang w:val="fr-FR"/>
              </w:rPr>
              <w:t>,</w:t>
            </w:r>
            <w:r w:rsidR="00D1591F">
              <w:rPr>
                <w:rFonts w:asciiTheme="majorBidi" w:hAnsiTheme="majorBidi" w:cstheme="majorBidi"/>
                <w:lang w:val="fr-FR"/>
              </w:rPr>
              <w:t xml:space="preserve"> </w:t>
            </w:r>
            <w:proofErr w:type="spellStart"/>
            <w:r w:rsidR="00D1591F">
              <w:rPr>
                <w:rFonts w:asciiTheme="majorBidi" w:hAnsiTheme="majorBidi" w:cstheme="majorBidi"/>
                <w:lang w:val="fr-FR"/>
              </w:rPr>
              <w:t>heat</w:t>
            </w:r>
            <w:proofErr w:type="spellEnd"/>
            <w:r w:rsidRPr="00D9603C">
              <w:rPr>
                <w:rFonts w:asciiTheme="majorBidi" w:hAnsiTheme="majorBidi" w:cstheme="majorBidi"/>
                <w:lang w:val="fr-FR"/>
              </w:rPr>
              <w:t xml:space="preserve"> </w:t>
            </w:r>
            <w:r w:rsidR="008A1B55" w:rsidRPr="00D9603C">
              <w:rPr>
                <w:rFonts w:asciiTheme="majorBidi" w:hAnsiTheme="majorBidi" w:cstheme="majorBidi"/>
                <w:lang w:val="fr-FR"/>
              </w:rPr>
              <w:t xml:space="preserve">and </w:t>
            </w:r>
            <w:proofErr w:type="spellStart"/>
            <w:r w:rsidR="00D1591F">
              <w:rPr>
                <w:rFonts w:asciiTheme="majorBidi" w:hAnsiTheme="majorBidi" w:cstheme="majorBidi"/>
                <w:lang w:val="fr-FR"/>
              </w:rPr>
              <w:t>optics</w:t>
            </w:r>
            <w:proofErr w:type="spellEnd"/>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2</w:t>
            </w: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2.3</w:t>
            </w:r>
          </w:p>
        </w:tc>
        <w:tc>
          <w:tcPr>
            <w:tcW w:w="7379" w:type="dxa"/>
            <w:tcBorders>
              <w:top w:val="dashSmallGap" w:sz="4" w:space="0" w:color="auto"/>
              <w:left w:val="single" w:sz="8" w:space="0" w:color="auto"/>
              <w:bottom w:val="single" w:sz="12" w:space="0" w:color="auto"/>
            </w:tcBorders>
            <w:vAlign w:val="center"/>
          </w:tcPr>
          <w:p w:rsidR="00AB434E" w:rsidRPr="00D1591F" w:rsidRDefault="00D1591F" w:rsidP="008A1B55">
            <w:pPr>
              <w:rPr>
                <w:rFonts w:asciiTheme="majorBidi" w:hAnsiTheme="majorBidi" w:cstheme="majorBidi"/>
              </w:rPr>
            </w:pPr>
            <w:r>
              <w:t xml:space="preserve">Conduct experiments in basic </w:t>
            </w:r>
            <w:proofErr w:type="spellStart"/>
            <w:r>
              <w:t>gener</w:t>
            </w:r>
            <w:proofErr w:type="spellEnd"/>
            <w:r>
              <w:rPr>
                <w:lang w:val="fr-FR"/>
              </w:rPr>
              <w:t>al</w:t>
            </w:r>
            <w:r>
              <w:t xml:space="preserve"> physics.</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3</w:t>
            </w:r>
          </w:p>
        </w:tc>
      </w:tr>
      <w:tr w:rsidR="00AB434E" w:rsidRPr="005D2DDD" w:rsidTr="00A74A57">
        <w:trPr>
          <w:trHeight w:val="360"/>
        </w:trPr>
        <w:tc>
          <w:tcPr>
            <w:tcW w:w="604" w:type="dxa"/>
            <w:tcBorders>
              <w:top w:val="dashSmallGap" w:sz="4" w:space="0" w:color="auto"/>
              <w:left w:val="single" w:sz="12" w:space="0" w:color="auto"/>
              <w:bottom w:val="single" w:sz="8" w:space="0" w:color="auto"/>
              <w:right w:val="single" w:sz="8" w:space="0" w:color="auto"/>
            </w:tcBorders>
            <w:vAlign w:val="center"/>
          </w:tcPr>
          <w:p w:rsidR="00AB434E" w:rsidRPr="00B4292A" w:rsidRDefault="00AB434E" w:rsidP="00A74A57">
            <w:pPr>
              <w:jc w:val="center"/>
              <w:rPr>
                <w:rFonts w:asciiTheme="majorBidi" w:hAnsiTheme="majorBidi" w:cstheme="majorBidi"/>
              </w:rPr>
            </w:pPr>
            <w:r>
              <w:rPr>
                <w:rFonts w:asciiTheme="majorBidi" w:hAnsiTheme="majorBidi" w:cstheme="majorBidi"/>
              </w:rPr>
              <w:t>2.4</w:t>
            </w:r>
          </w:p>
        </w:tc>
        <w:tc>
          <w:tcPr>
            <w:tcW w:w="7379" w:type="dxa"/>
            <w:tcBorders>
              <w:top w:val="dashSmallGap" w:sz="4" w:space="0" w:color="auto"/>
              <w:left w:val="single" w:sz="8" w:space="0" w:color="auto"/>
              <w:bottom w:val="single" w:sz="8" w:space="0" w:color="auto"/>
            </w:tcBorders>
            <w:vAlign w:val="center"/>
          </w:tcPr>
          <w:p w:rsidR="00AB434E" w:rsidRPr="00D9603C" w:rsidRDefault="00D1591F" w:rsidP="00A74A57">
            <w:pPr>
              <w:rPr>
                <w:rFonts w:asciiTheme="majorBidi" w:hAnsiTheme="majorBidi" w:cstheme="majorBidi"/>
                <w:lang w:val="fr-FR"/>
              </w:rPr>
            </w:pPr>
            <w:r>
              <w:t xml:space="preserve">Analyze data using </w:t>
            </w:r>
            <w:proofErr w:type="spellStart"/>
            <w:r>
              <w:t>gener</w:t>
            </w:r>
            <w:proofErr w:type="spellEnd"/>
            <w:r>
              <w:rPr>
                <w:lang w:val="fr-FR"/>
              </w:rPr>
              <w:t>al</w:t>
            </w:r>
            <w:r>
              <w:t xml:space="preserve"> physics principles.</w:t>
            </w:r>
          </w:p>
        </w:tc>
        <w:tc>
          <w:tcPr>
            <w:tcW w:w="1362" w:type="dxa"/>
            <w:tcBorders>
              <w:top w:val="dashSmallGap" w:sz="4" w:space="0" w:color="auto"/>
              <w:left w:val="single" w:sz="8" w:space="0" w:color="auto"/>
              <w:bottom w:val="single" w:sz="8"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4</w:t>
            </w:r>
          </w:p>
        </w:tc>
      </w:tr>
      <w:tr w:rsidR="006A74AB" w:rsidRPr="005D2DDD" w:rsidTr="00A74A57">
        <w:trPr>
          <w:trHeight w:val="360"/>
        </w:trPr>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6A74AB" w:rsidRPr="00E02FB7" w:rsidRDefault="006A74AB" w:rsidP="00A74A57">
            <w:pPr>
              <w:jc w:val="center"/>
              <w:rPr>
                <w:rFonts w:asciiTheme="majorBidi" w:hAnsiTheme="majorBidi" w:cstheme="majorBidi"/>
                <w:b/>
                <w:bCs/>
              </w:rPr>
            </w:pPr>
            <w:r w:rsidRPr="00E02FB7">
              <w:rPr>
                <w:rFonts w:asciiTheme="majorBidi" w:hAnsiTheme="majorBidi" w:cstheme="majorBidi"/>
                <w:b/>
                <w:bCs/>
              </w:rPr>
              <w:t>3</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vAlign w:val="center"/>
          </w:tcPr>
          <w:p w:rsidR="006A74AB" w:rsidRPr="00D9603C" w:rsidRDefault="006A74AB" w:rsidP="00A74A57">
            <w:pPr>
              <w:rPr>
                <w:rFonts w:asciiTheme="majorBidi" w:hAnsiTheme="majorBidi" w:cstheme="majorBidi"/>
                <w:b/>
                <w:bCs/>
                <w:lang w:bidi="ar-EG"/>
              </w:rPr>
            </w:pPr>
            <w:r w:rsidRPr="00D9603C">
              <w:rPr>
                <w:rFonts w:asciiTheme="majorBidi" w:hAnsiTheme="majorBidi" w:cstheme="majorBidi"/>
                <w:b/>
                <w:bCs/>
              </w:rPr>
              <w:t>Competence:</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A74A57">
            <w:pPr>
              <w:jc w:val="center"/>
              <w:rPr>
                <w:rFonts w:asciiTheme="majorBidi" w:hAnsiTheme="majorBidi" w:cstheme="majorBidi"/>
              </w:rPr>
            </w:pP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3.1</w:t>
            </w:r>
          </w:p>
        </w:tc>
        <w:tc>
          <w:tcPr>
            <w:tcW w:w="7379" w:type="dxa"/>
            <w:tcBorders>
              <w:top w:val="dashSmallGap" w:sz="4" w:space="0" w:color="auto"/>
              <w:left w:val="single" w:sz="8" w:space="0" w:color="auto"/>
              <w:bottom w:val="single" w:sz="12" w:space="0" w:color="auto"/>
            </w:tcBorders>
            <w:vAlign w:val="center"/>
          </w:tcPr>
          <w:p w:rsidR="00AB434E" w:rsidRPr="00B4292A" w:rsidRDefault="004F7DDE" w:rsidP="009B20AC">
            <w:pPr>
              <w:rPr>
                <w:rFonts w:asciiTheme="majorBidi" w:hAnsiTheme="majorBidi" w:cstheme="majorBidi"/>
              </w:rPr>
            </w:pPr>
            <w:r w:rsidRPr="004F7DDE">
              <w:t xml:space="preserve">Demonstrate interpersonal </w:t>
            </w:r>
            <w:r>
              <w:t>skills of teamwork,</w:t>
            </w:r>
            <w:r w:rsidRPr="004F7DDE">
              <w:t xml:space="preserve"> individual responsibility for own learning and ethical standards on assigned tasks</w:t>
            </w:r>
            <w:r w:rsidR="008505EA">
              <w:t xml:space="preserve"> in </w:t>
            </w:r>
            <w:r w:rsidR="009B20AC">
              <w:t>general</w:t>
            </w:r>
            <w:r w:rsidR="008505EA">
              <w:t xml:space="preserve"> physics</w:t>
            </w:r>
            <w:r w:rsidRPr="004F7DDE">
              <w:t>.</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C</w:t>
            </w:r>
            <w:r w:rsidR="00D76345">
              <w:rPr>
                <w:rFonts w:asciiTheme="majorBidi" w:hAnsiTheme="majorBidi" w:cstheme="majorBidi"/>
              </w:rPr>
              <w:t>1</w:t>
            </w:r>
          </w:p>
        </w:tc>
      </w:tr>
      <w:tr w:rsidR="00A74A57" w:rsidRPr="005D2DDD" w:rsidTr="00991840">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74A57" w:rsidRPr="00B4292A" w:rsidRDefault="00A74A57" w:rsidP="00A74A57">
            <w:pPr>
              <w:jc w:val="center"/>
              <w:rPr>
                <w:rFonts w:asciiTheme="majorBidi" w:hAnsiTheme="majorBidi" w:cstheme="majorBidi"/>
              </w:rPr>
            </w:pPr>
            <w:r>
              <w:rPr>
                <w:rFonts w:asciiTheme="majorBidi" w:hAnsiTheme="majorBidi" w:cstheme="majorBidi"/>
              </w:rPr>
              <w:t>3.2</w:t>
            </w:r>
          </w:p>
        </w:tc>
        <w:tc>
          <w:tcPr>
            <w:tcW w:w="7379" w:type="dxa"/>
            <w:tcBorders>
              <w:top w:val="dashSmallGap" w:sz="4" w:space="0" w:color="auto"/>
              <w:left w:val="single" w:sz="8" w:space="0" w:color="auto"/>
              <w:bottom w:val="single" w:sz="12" w:space="0" w:color="auto"/>
            </w:tcBorders>
            <w:shd w:val="clear" w:color="auto" w:fill="F2F2F2" w:themeFill="background1" w:themeFillShade="F2"/>
            <w:vAlign w:val="center"/>
          </w:tcPr>
          <w:p w:rsidR="00A74A57" w:rsidRPr="004F7DDE" w:rsidRDefault="001C2087" w:rsidP="001C2087">
            <w:r>
              <w:t>Manage a</w:t>
            </w:r>
            <w:r w:rsidRPr="001C2087">
              <w:t xml:space="preserve"> certain topic in the field of </w:t>
            </w:r>
            <w:r w:rsidR="009B20AC">
              <w:t xml:space="preserve">general physics </w:t>
            </w:r>
            <w:r>
              <w:t>with his classmates</w:t>
            </w:r>
            <w:r w:rsidRPr="001C2087">
              <w:t>.</w:t>
            </w:r>
          </w:p>
        </w:tc>
        <w:tc>
          <w:tcPr>
            <w:tcW w:w="1362" w:type="dxa"/>
            <w:tcBorders>
              <w:top w:val="dashSmallGap" w:sz="4" w:space="0" w:color="auto"/>
              <w:left w:val="single" w:sz="8" w:space="0" w:color="auto"/>
              <w:bottom w:val="single" w:sz="12" w:space="0" w:color="auto"/>
              <w:right w:val="single" w:sz="12" w:space="0" w:color="auto"/>
            </w:tcBorders>
            <w:shd w:val="clear" w:color="auto" w:fill="F2F2F2" w:themeFill="background1" w:themeFillShade="F2"/>
            <w:vAlign w:val="center"/>
          </w:tcPr>
          <w:p w:rsidR="00A74A57" w:rsidRDefault="001C2087" w:rsidP="00A74A57">
            <w:pPr>
              <w:jc w:val="center"/>
              <w:rPr>
                <w:rFonts w:asciiTheme="majorBidi" w:hAnsiTheme="majorBidi" w:cstheme="majorBidi"/>
              </w:rPr>
            </w:pPr>
            <w:r>
              <w:rPr>
                <w:rFonts w:asciiTheme="majorBidi" w:hAnsiTheme="majorBidi" w:cstheme="majorBidi"/>
              </w:rPr>
              <w:t>C2</w:t>
            </w: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991840" w:rsidP="00A74A57">
            <w:pPr>
              <w:jc w:val="center"/>
              <w:rPr>
                <w:rFonts w:asciiTheme="majorBidi" w:hAnsiTheme="majorBidi" w:cstheme="majorBidi"/>
              </w:rPr>
            </w:pPr>
            <w:r>
              <w:rPr>
                <w:rFonts w:asciiTheme="majorBidi" w:hAnsiTheme="majorBidi" w:cstheme="majorBidi"/>
              </w:rPr>
              <w:t>....</w:t>
            </w:r>
          </w:p>
        </w:tc>
        <w:tc>
          <w:tcPr>
            <w:tcW w:w="7379" w:type="dxa"/>
            <w:tcBorders>
              <w:top w:val="dashSmallGap" w:sz="4" w:space="0" w:color="auto"/>
              <w:left w:val="single" w:sz="8" w:space="0" w:color="auto"/>
              <w:bottom w:val="single" w:sz="12" w:space="0" w:color="auto"/>
            </w:tcBorders>
            <w:vAlign w:val="center"/>
          </w:tcPr>
          <w:p w:rsidR="00AB434E" w:rsidRPr="00AB434E" w:rsidRDefault="00143744" w:rsidP="00A74A57">
            <w:pPr>
              <w:ind w:right="43"/>
            </w:pPr>
            <w:r>
              <w:t>-</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AB434E" w:rsidP="00A74A57">
            <w:pPr>
              <w:jc w:val="center"/>
              <w:rPr>
                <w:rFonts w:asciiTheme="majorBidi" w:hAnsiTheme="majorBidi" w:cstheme="majorBidi"/>
              </w:rPr>
            </w:pPr>
          </w:p>
        </w:tc>
      </w:tr>
    </w:tbl>
    <w:p w:rsidR="00D87C04" w:rsidRPr="00AE29C3" w:rsidRDefault="00D87C04" w:rsidP="00465FB7">
      <w:pPr>
        <w:bidi/>
        <w:jc w:val="both"/>
        <w:rPr>
          <w:rFonts w:asciiTheme="majorBidi" w:hAnsiTheme="majorBidi" w:cstheme="majorBidi"/>
          <w:sz w:val="20"/>
          <w:szCs w:val="20"/>
          <w:rtl/>
        </w:rPr>
      </w:pPr>
    </w:p>
    <w:p w:rsidR="0062544C" w:rsidRDefault="00245E1B" w:rsidP="008B5913">
      <w:pPr>
        <w:pStyle w:val="1"/>
        <w:rPr>
          <w:rFonts w:asciiTheme="majorBidi" w:hAnsiTheme="majorBidi" w:cstheme="majorBidi"/>
          <w:color w:val="C00000"/>
          <w:sz w:val="28"/>
          <w:szCs w:val="20"/>
          <w:lang w:bidi="ar-EG"/>
        </w:rPr>
      </w:pPr>
      <w:bookmarkStart w:id="13" w:name="_Toc19390717"/>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1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24"/>
        <w:gridCol w:w="7458"/>
        <w:gridCol w:w="1343"/>
      </w:tblGrid>
      <w:tr w:rsidR="003B2E79" w:rsidRPr="005D2DDD" w:rsidTr="00991840">
        <w:trPr>
          <w:trHeight w:val="720"/>
          <w:tblHeader/>
          <w:jc w:val="center"/>
        </w:trPr>
        <w:tc>
          <w:tcPr>
            <w:tcW w:w="524" w:type="dxa"/>
            <w:tcBorders>
              <w:top w:val="single" w:sz="12" w:space="0" w:color="auto"/>
              <w:left w:val="single" w:sz="12" w:space="0" w:color="auto"/>
              <w:bottom w:val="single" w:sz="8" w:space="0" w:color="auto"/>
              <w:right w:val="single" w:sz="8" w:space="0" w:color="auto"/>
            </w:tcBorders>
            <w:shd w:val="clear" w:color="auto" w:fill="D6E3BC" w:themeFill="accent3" w:themeFillTint="66"/>
            <w:vAlign w:val="center"/>
          </w:tcPr>
          <w:p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3B2E79" w:rsidRPr="00133A0D" w:rsidRDefault="003B2E79" w:rsidP="003B2E79">
            <w:pPr>
              <w:bidi/>
              <w:jc w:val="center"/>
              <w:rPr>
                <w:rFonts w:asciiTheme="majorBidi" w:hAnsiTheme="majorBidi" w:cstheme="majorBidi"/>
                <w:sz w:val="20"/>
                <w:szCs w:val="20"/>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3B2E79" w:rsidRPr="00133A0D" w:rsidRDefault="003B2E79" w:rsidP="00B17448">
            <w:pPr>
              <w:jc w:val="center"/>
              <w:rPr>
                <w:rFonts w:asciiTheme="majorBidi" w:hAnsiTheme="majorBidi" w:cstheme="majorBidi"/>
                <w:sz w:val="20"/>
                <w:szCs w:val="20"/>
                <w:rtl/>
                <w:lang w:bidi="ar-EG"/>
              </w:rPr>
            </w:pPr>
            <w:r w:rsidRPr="00FD1A64">
              <w:rPr>
                <w:b/>
                <w:bCs/>
              </w:rPr>
              <w:t>Contact Hours</w:t>
            </w:r>
          </w:p>
        </w:tc>
      </w:tr>
      <w:tr w:rsidR="008C3B23" w:rsidRPr="005D2DDD" w:rsidTr="008C3B23">
        <w:trPr>
          <w:jc w:val="center"/>
        </w:trPr>
        <w:tc>
          <w:tcPr>
            <w:tcW w:w="52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vAlign w:val="center"/>
          </w:tcPr>
          <w:p w:rsidR="008C3B23" w:rsidRDefault="008C3B23" w:rsidP="00B17448">
            <w:pPr>
              <w:bidi/>
              <w:jc w:val="center"/>
            </w:pPr>
          </w:p>
        </w:tc>
        <w:tc>
          <w:tcPr>
            <w:tcW w:w="7458" w:type="dxa"/>
            <w:tcBorders>
              <w:top w:val="single" w:sz="8" w:space="0" w:color="auto"/>
              <w:left w:val="single" w:sz="8" w:space="0" w:color="auto"/>
              <w:bottom w:val="dashSmallGap" w:sz="4" w:space="0" w:color="auto"/>
              <w:right w:val="single" w:sz="8" w:space="0" w:color="auto"/>
            </w:tcBorders>
            <w:shd w:val="clear" w:color="auto" w:fill="EAF1DD" w:themeFill="accent3" w:themeFillTint="33"/>
            <w:vAlign w:val="center"/>
          </w:tcPr>
          <w:p w:rsidR="008C3B23" w:rsidRPr="00BF776B" w:rsidRDefault="008C3B23" w:rsidP="00B17448">
            <w:pPr>
              <w:rPr>
                <w:b/>
                <w:bCs/>
              </w:rPr>
            </w:pPr>
            <w:r>
              <w:rPr>
                <w:b/>
                <w:bCs/>
              </w:rPr>
              <w:t>Lectures</w:t>
            </w:r>
          </w:p>
        </w:tc>
        <w:tc>
          <w:tcPr>
            <w:tcW w:w="1343" w:type="dxa"/>
            <w:tcBorders>
              <w:top w:val="single" w:sz="8" w:space="0" w:color="auto"/>
              <w:left w:val="single" w:sz="8" w:space="0" w:color="auto"/>
              <w:bottom w:val="dashSmallGap" w:sz="4" w:space="0" w:color="auto"/>
              <w:right w:val="single" w:sz="12" w:space="0" w:color="auto"/>
            </w:tcBorders>
            <w:shd w:val="clear" w:color="auto" w:fill="EAF1DD" w:themeFill="accent3" w:themeFillTint="33"/>
            <w:vAlign w:val="center"/>
          </w:tcPr>
          <w:p w:rsidR="008C3B23" w:rsidRDefault="008C3B23" w:rsidP="00B17448">
            <w:pPr>
              <w:jc w:val="center"/>
              <w:rPr>
                <w:rFonts w:asciiTheme="majorBidi" w:hAnsiTheme="majorBidi" w:cstheme="majorBidi"/>
              </w:rPr>
            </w:pPr>
          </w:p>
        </w:tc>
      </w:tr>
      <w:tr w:rsidR="00B17448" w:rsidRPr="005D2DDD" w:rsidTr="008C3B23">
        <w:trPr>
          <w:jc w:val="center"/>
        </w:trPr>
        <w:tc>
          <w:tcPr>
            <w:tcW w:w="524" w:type="dxa"/>
            <w:tcBorders>
              <w:top w:val="dashSmallGap" w:sz="4" w:space="0" w:color="auto"/>
              <w:left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lang w:bidi="ar-EG"/>
              </w:rPr>
            </w:pPr>
            <w:r>
              <w:t>1</w:t>
            </w:r>
          </w:p>
        </w:tc>
        <w:tc>
          <w:tcPr>
            <w:tcW w:w="7458" w:type="dxa"/>
            <w:tcBorders>
              <w:top w:val="dashSmallGap" w:sz="4" w:space="0" w:color="auto"/>
              <w:left w:val="single" w:sz="8" w:space="0" w:color="auto"/>
              <w:right w:val="single" w:sz="8" w:space="0" w:color="auto"/>
            </w:tcBorders>
            <w:vAlign w:val="center"/>
          </w:tcPr>
          <w:p w:rsidR="00B17448" w:rsidRPr="00DE07AD" w:rsidRDefault="009B20AC" w:rsidP="009B20AC">
            <w:pPr>
              <w:jc w:val="lowKashida"/>
              <w:rPr>
                <w:rFonts w:asciiTheme="majorBidi" w:hAnsiTheme="majorBidi" w:cstheme="majorBidi"/>
              </w:rPr>
            </w:pPr>
            <w:r>
              <w:t>Unit</w:t>
            </w:r>
            <w:r w:rsidR="001611C4">
              <w:t>s</w:t>
            </w:r>
            <w:r w:rsidR="00B17448" w:rsidRPr="00BF776B">
              <w:t xml:space="preserve">, </w:t>
            </w:r>
            <w:r>
              <w:t>Di</w:t>
            </w:r>
            <w:r w:rsidR="001611C4">
              <w:rPr>
                <w:lang w:val="fr-FR"/>
              </w:rPr>
              <w:t>m</w:t>
            </w:r>
            <w:proofErr w:type="spellStart"/>
            <w:r>
              <w:t>ension</w:t>
            </w:r>
            <w:r w:rsidR="001611C4">
              <w:t>s</w:t>
            </w:r>
            <w:proofErr w:type="spellEnd"/>
            <w:r>
              <w:rPr>
                <w:rFonts w:asciiTheme="majorBidi" w:hAnsiTheme="majorBidi" w:cstheme="majorBidi"/>
              </w:rPr>
              <w:t xml:space="preserve"> and vectors</w:t>
            </w:r>
          </w:p>
        </w:tc>
        <w:tc>
          <w:tcPr>
            <w:tcW w:w="1343" w:type="dxa"/>
            <w:tcBorders>
              <w:top w:val="dashSmallGap" w:sz="4" w:space="0" w:color="auto"/>
              <w:left w:val="single" w:sz="8" w:space="0" w:color="auto"/>
              <w:right w:val="single" w:sz="12" w:space="0" w:color="auto"/>
            </w:tcBorders>
            <w:vAlign w:val="center"/>
          </w:tcPr>
          <w:p w:rsidR="00B17448" w:rsidRPr="00DE07AD" w:rsidRDefault="00627DF3" w:rsidP="00B17448">
            <w:pPr>
              <w:jc w:val="center"/>
              <w:rPr>
                <w:rFonts w:asciiTheme="majorBidi" w:hAnsiTheme="majorBidi" w:cstheme="majorBidi"/>
              </w:rPr>
            </w:pPr>
            <w:r>
              <w:rPr>
                <w:rFonts w:asciiTheme="majorBidi" w:hAnsiTheme="majorBidi" w:cstheme="majorBidi"/>
              </w:rPr>
              <w:t>6</w:t>
            </w:r>
          </w:p>
        </w:tc>
      </w:tr>
      <w:tr w:rsidR="00B17448" w:rsidRPr="005D2DDD" w:rsidTr="00B17448">
        <w:trPr>
          <w:jc w:val="center"/>
        </w:trPr>
        <w:tc>
          <w:tcPr>
            <w:tcW w:w="524" w:type="dxa"/>
            <w:tcBorders>
              <w:left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rPr>
            </w:pPr>
            <w:r>
              <w:t>2</w:t>
            </w:r>
          </w:p>
        </w:tc>
        <w:tc>
          <w:tcPr>
            <w:tcW w:w="7458" w:type="dxa"/>
            <w:tcBorders>
              <w:left w:val="single" w:sz="8" w:space="0" w:color="auto"/>
              <w:right w:val="single" w:sz="8" w:space="0" w:color="auto"/>
            </w:tcBorders>
            <w:vAlign w:val="center"/>
          </w:tcPr>
          <w:p w:rsidR="00B17448" w:rsidRPr="001611C4" w:rsidRDefault="001611C4" w:rsidP="00B17448">
            <w:pPr>
              <w:jc w:val="lowKashida"/>
              <w:rPr>
                <w:rFonts w:asciiTheme="majorBidi" w:hAnsiTheme="majorBidi" w:cstheme="majorBidi"/>
                <w:lang w:val="fr-FR"/>
              </w:rPr>
            </w:pPr>
            <w:r w:rsidRPr="001611C4">
              <w:t>D</w:t>
            </w:r>
            <w:proofErr w:type="spellStart"/>
            <w:r w:rsidRPr="001611C4">
              <w:rPr>
                <w:lang w:val="fr-FR"/>
              </w:rPr>
              <w:t>isplacement</w:t>
            </w:r>
            <w:proofErr w:type="spellEnd"/>
            <w:r w:rsidRPr="001611C4">
              <w:rPr>
                <w:lang w:val="fr-FR"/>
              </w:rPr>
              <w:t xml:space="preserve">, </w:t>
            </w:r>
            <w:proofErr w:type="spellStart"/>
            <w:r w:rsidRPr="001611C4">
              <w:rPr>
                <w:lang w:val="fr-FR"/>
              </w:rPr>
              <w:t>velocity</w:t>
            </w:r>
            <w:proofErr w:type="spellEnd"/>
            <w:r w:rsidRPr="001611C4">
              <w:rPr>
                <w:lang w:val="fr-FR"/>
              </w:rPr>
              <w:t xml:space="preserve">, </w:t>
            </w:r>
            <w:proofErr w:type="spellStart"/>
            <w:r w:rsidRPr="001611C4">
              <w:rPr>
                <w:lang w:val="fr-FR"/>
              </w:rPr>
              <w:t>acceleration</w:t>
            </w:r>
            <w:proofErr w:type="spellEnd"/>
            <w:r w:rsidRPr="001611C4">
              <w:rPr>
                <w:lang w:val="fr-FR"/>
              </w:rPr>
              <w:t>, motion in one dimension</w:t>
            </w:r>
          </w:p>
        </w:tc>
        <w:tc>
          <w:tcPr>
            <w:tcW w:w="1343" w:type="dxa"/>
            <w:tcBorders>
              <w:left w:val="single" w:sz="8" w:space="0" w:color="auto"/>
              <w:right w:val="single" w:sz="12" w:space="0" w:color="auto"/>
            </w:tcBorders>
            <w:vAlign w:val="center"/>
          </w:tcPr>
          <w:p w:rsidR="00B17448" w:rsidRPr="00DE07AD" w:rsidRDefault="00627DF3" w:rsidP="00B17448">
            <w:pPr>
              <w:jc w:val="center"/>
              <w:rPr>
                <w:rFonts w:asciiTheme="majorBidi" w:hAnsiTheme="majorBidi" w:cstheme="majorBidi"/>
              </w:rPr>
            </w:pPr>
            <w:r>
              <w:rPr>
                <w:rFonts w:asciiTheme="majorBidi" w:hAnsiTheme="majorBidi" w:cstheme="majorBidi"/>
              </w:rPr>
              <w:t>3</w:t>
            </w:r>
          </w:p>
        </w:tc>
      </w:tr>
      <w:tr w:rsidR="00B17448" w:rsidRPr="005D2DDD" w:rsidTr="00B17448">
        <w:trPr>
          <w:jc w:val="center"/>
        </w:trPr>
        <w:tc>
          <w:tcPr>
            <w:tcW w:w="524" w:type="dxa"/>
            <w:tcBorders>
              <w:left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rPr>
            </w:pPr>
            <w:r>
              <w:t>3</w:t>
            </w:r>
          </w:p>
        </w:tc>
        <w:tc>
          <w:tcPr>
            <w:tcW w:w="7458" w:type="dxa"/>
            <w:tcBorders>
              <w:left w:val="single" w:sz="8" w:space="0" w:color="auto"/>
              <w:right w:val="single" w:sz="8" w:space="0" w:color="auto"/>
            </w:tcBorders>
            <w:vAlign w:val="center"/>
          </w:tcPr>
          <w:p w:rsidR="00B17448" w:rsidRPr="00DE07AD" w:rsidRDefault="001611C4" w:rsidP="001611C4">
            <w:pPr>
              <w:jc w:val="lowKashida"/>
              <w:rPr>
                <w:rFonts w:asciiTheme="majorBidi" w:hAnsiTheme="majorBidi" w:cstheme="majorBidi"/>
                <w:lang w:bidi="ar-EG"/>
              </w:rPr>
            </w:pPr>
            <w:r w:rsidRPr="001611C4">
              <w:rPr>
                <w:lang w:val="fr-FR"/>
              </w:rPr>
              <w:t xml:space="preserve">motion in </w:t>
            </w:r>
            <w:proofErr w:type="spellStart"/>
            <w:r>
              <w:rPr>
                <w:lang w:val="fr-FR"/>
              </w:rPr>
              <w:t>tow</w:t>
            </w:r>
            <w:proofErr w:type="spellEnd"/>
            <w:r w:rsidRPr="001611C4">
              <w:rPr>
                <w:lang w:val="fr-FR"/>
              </w:rPr>
              <w:t xml:space="preserve"> dimension</w:t>
            </w:r>
            <w:r>
              <w:rPr>
                <w:lang w:val="fr-FR"/>
              </w:rPr>
              <w:t>s</w:t>
            </w:r>
          </w:p>
        </w:tc>
        <w:tc>
          <w:tcPr>
            <w:tcW w:w="1343" w:type="dxa"/>
            <w:tcBorders>
              <w:left w:val="single" w:sz="8" w:space="0" w:color="auto"/>
              <w:right w:val="single" w:sz="12" w:space="0" w:color="auto"/>
            </w:tcBorders>
            <w:vAlign w:val="center"/>
          </w:tcPr>
          <w:p w:rsidR="00B17448" w:rsidRPr="00DE07AD" w:rsidRDefault="00627DF3" w:rsidP="00B17448">
            <w:pPr>
              <w:jc w:val="center"/>
              <w:rPr>
                <w:rFonts w:asciiTheme="majorBidi" w:hAnsiTheme="majorBidi" w:cstheme="majorBidi"/>
              </w:rPr>
            </w:pPr>
            <w:r>
              <w:rPr>
                <w:rFonts w:asciiTheme="majorBidi" w:hAnsiTheme="majorBidi" w:cstheme="majorBidi"/>
              </w:rPr>
              <w:t>3</w:t>
            </w:r>
          </w:p>
        </w:tc>
      </w:tr>
      <w:tr w:rsidR="00B17448" w:rsidRPr="005D2DDD" w:rsidTr="00B17448">
        <w:trPr>
          <w:jc w:val="center"/>
        </w:trPr>
        <w:tc>
          <w:tcPr>
            <w:tcW w:w="524" w:type="dxa"/>
            <w:tcBorders>
              <w:left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rPr>
            </w:pPr>
            <w:r>
              <w:t>4</w:t>
            </w:r>
          </w:p>
        </w:tc>
        <w:tc>
          <w:tcPr>
            <w:tcW w:w="7458" w:type="dxa"/>
            <w:tcBorders>
              <w:left w:val="single" w:sz="8" w:space="0" w:color="auto"/>
              <w:right w:val="single" w:sz="8" w:space="0" w:color="auto"/>
            </w:tcBorders>
            <w:vAlign w:val="center"/>
          </w:tcPr>
          <w:p w:rsidR="00B17448" w:rsidRPr="00F24D92" w:rsidRDefault="00F24D92" w:rsidP="00B17448">
            <w:pPr>
              <w:jc w:val="lowKashida"/>
              <w:rPr>
                <w:rFonts w:asciiTheme="majorBidi" w:hAnsiTheme="majorBidi" w:cstheme="majorBidi"/>
                <w:lang w:val="fr-FR"/>
              </w:rPr>
            </w:pPr>
            <w:r w:rsidRPr="00F24D92">
              <w:rPr>
                <w:lang w:val="fr-FR"/>
              </w:rPr>
              <w:t xml:space="preserve">Application of Newton s </w:t>
            </w:r>
            <w:proofErr w:type="spellStart"/>
            <w:r w:rsidRPr="00F24D92">
              <w:rPr>
                <w:lang w:val="fr-FR"/>
              </w:rPr>
              <w:t>Lows</w:t>
            </w:r>
            <w:proofErr w:type="spellEnd"/>
            <w:r w:rsidRPr="00F24D92">
              <w:rPr>
                <w:lang w:val="fr-FR"/>
              </w:rPr>
              <w:t xml:space="preserve"> – </w:t>
            </w:r>
            <w:proofErr w:type="spellStart"/>
            <w:r w:rsidRPr="00F24D92">
              <w:rPr>
                <w:lang w:val="fr-FR"/>
              </w:rPr>
              <w:t>work</w:t>
            </w:r>
            <w:proofErr w:type="spellEnd"/>
            <w:r w:rsidRPr="00F24D92">
              <w:rPr>
                <w:lang w:val="fr-FR"/>
              </w:rPr>
              <w:t xml:space="preserve"> and </w:t>
            </w:r>
            <w:proofErr w:type="spellStart"/>
            <w:r w:rsidRPr="00F24D92">
              <w:rPr>
                <w:lang w:val="fr-FR"/>
              </w:rPr>
              <w:t>energy</w:t>
            </w:r>
            <w:proofErr w:type="spellEnd"/>
          </w:p>
        </w:tc>
        <w:tc>
          <w:tcPr>
            <w:tcW w:w="1343" w:type="dxa"/>
            <w:tcBorders>
              <w:left w:val="single" w:sz="8" w:space="0" w:color="auto"/>
              <w:right w:val="single" w:sz="12" w:space="0" w:color="auto"/>
            </w:tcBorders>
            <w:vAlign w:val="center"/>
          </w:tcPr>
          <w:p w:rsidR="00B17448" w:rsidRPr="00DE07AD" w:rsidRDefault="00627DF3" w:rsidP="00B17448">
            <w:pPr>
              <w:jc w:val="center"/>
              <w:rPr>
                <w:rFonts w:asciiTheme="majorBidi" w:hAnsiTheme="majorBidi" w:cstheme="majorBidi"/>
              </w:rPr>
            </w:pPr>
            <w:r>
              <w:rPr>
                <w:rFonts w:asciiTheme="majorBidi" w:hAnsiTheme="majorBidi" w:cstheme="majorBidi"/>
              </w:rPr>
              <w:t>6</w:t>
            </w:r>
          </w:p>
        </w:tc>
      </w:tr>
      <w:tr w:rsidR="00B17448" w:rsidRPr="005D2DDD" w:rsidTr="00F24D92">
        <w:trPr>
          <w:trHeight w:val="301"/>
          <w:jc w:val="center"/>
        </w:trPr>
        <w:tc>
          <w:tcPr>
            <w:tcW w:w="524" w:type="dxa"/>
            <w:tcBorders>
              <w:left w:val="single" w:sz="12" w:space="0" w:color="auto"/>
              <w:bottom w:val="single" w:sz="4" w:space="0" w:color="auto"/>
              <w:right w:val="single" w:sz="8" w:space="0" w:color="auto"/>
            </w:tcBorders>
            <w:vAlign w:val="center"/>
          </w:tcPr>
          <w:p w:rsidR="00B17448" w:rsidRPr="00F24D92" w:rsidRDefault="00F24D92" w:rsidP="00B17448">
            <w:pPr>
              <w:bidi/>
              <w:jc w:val="center"/>
              <w:rPr>
                <w:rFonts w:asciiTheme="majorBidi" w:hAnsiTheme="majorBidi" w:cstheme="majorBidi"/>
                <w:lang w:val="fr-FR"/>
              </w:rPr>
            </w:pPr>
            <w:r>
              <w:rPr>
                <w:rFonts w:asciiTheme="majorBidi" w:hAnsiTheme="majorBidi" w:cstheme="majorBidi"/>
                <w:lang w:val="fr-FR"/>
              </w:rPr>
              <w:t>5</w:t>
            </w:r>
          </w:p>
        </w:tc>
        <w:tc>
          <w:tcPr>
            <w:tcW w:w="7458" w:type="dxa"/>
            <w:tcBorders>
              <w:left w:val="single" w:sz="8" w:space="0" w:color="auto"/>
              <w:bottom w:val="single" w:sz="4" w:space="0" w:color="auto"/>
              <w:right w:val="single" w:sz="8" w:space="0" w:color="auto"/>
            </w:tcBorders>
            <w:vAlign w:val="center"/>
          </w:tcPr>
          <w:p w:rsidR="00B17448" w:rsidRPr="00F24D92" w:rsidRDefault="00F24D92" w:rsidP="00B17448">
            <w:pPr>
              <w:rPr>
                <w:rFonts w:asciiTheme="majorBidi" w:hAnsiTheme="majorBidi" w:cstheme="majorBidi"/>
                <w:lang w:val="fr-FR"/>
              </w:rPr>
            </w:pPr>
            <w:r>
              <w:rPr>
                <w:rFonts w:asciiTheme="majorBidi" w:hAnsiTheme="majorBidi" w:cstheme="majorBidi"/>
                <w:lang w:bidi="ar-EG"/>
              </w:rPr>
              <w:t>Line</w:t>
            </w:r>
            <w:proofErr w:type="spellStart"/>
            <w:r>
              <w:rPr>
                <w:rFonts w:asciiTheme="majorBidi" w:hAnsiTheme="majorBidi" w:cstheme="majorBidi"/>
                <w:lang w:val="fr-FR"/>
              </w:rPr>
              <w:t>ar</w:t>
            </w:r>
            <w:proofErr w:type="spellEnd"/>
            <w:r>
              <w:rPr>
                <w:rFonts w:asciiTheme="majorBidi" w:hAnsiTheme="majorBidi" w:cstheme="majorBidi"/>
                <w:lang w:val="fr-FR"/>
              </w:rPr>
              <w:t xml:space="preserve"> </w:t>
            </w:r>
            <w:proofErr w:type="spellStart"/>
            <w:r>
              <w:rPr>
                <w:rFonts w:asciiTheme="majorBidi" w:hAnsiTheme="majorBidi" w:cstheme="majorBidi"/>
                <w:lang w:val="fr-FR"/>
              </w:rPr>
              <w:t>momentum</w:t>
            </w:r>
            <w:proofErr w:type="spellEnd"/>
            <w:r>
              <w:rPr>
                <w:rFonts w:asciiTheme="majorBidi" w:hAnsiTheme="majorBidi" w:cstheme="majorBidi"/>
                <w:lang w:val="fr-FR"/>
              </w:rPr>
              <w:t xml:space="preserve"> and Collisions</w:t>
            </w:r>
          </w:p>
        </w:tc>
        <w:tc>
          <w:tcPr>
            <w:tcW w:w="1343" w:type="dxa"/>
            <w:tcBorders>
              <w:left w:val="single" w:sz="8" w:space="0" w:color="auto"/>
              <w:bottom w:val="single" w:sz="4" w:space="0" w:color="auto"/>
              <w:right w:val="single" w:sz="12" w:space="0" w:color="auto"/>
            </w:tcBorders>
            <w:vAlign w:val="center"/>
          </w:tcPr>
          <w:p w:rsidR="00B17448" w:rsidRPr="00DE07AD" w:rsidRDefault="00627DF3" w:rsidP="00B17448">
            <w:pPr>
              <w:jc w:val="center"/>
              <w:rPr>
                <w:rFonts w:asciiTheme="majorBidi" w:hAnsiTheme="majorBidi" w:cstheme="majorBidi"/>
              </w:rPr>
            </w:pPr>
            <w:r>
              <w:rPr>
                <w:rFonts w:asciiTheme="majorBidi" w:hAnsiTheme="majorBidi" w:cstheme="majorBidi"/>
              </w:rPr>
              <w:t>3</w:t>
            </w:r>
          </w:p>
        </w:tc>
      </w:tr>
      <w:tr w:rsidR="00F24D92" w:rsidRPr="005D2DDD" w:rsidTr="00F24D92">
        <w:trPr>
          <w:trHeight w:val="277"/>
          <w:jc w:val="center"/>
        </w:trPr>
        <w:tc>
          <w:tcPr>
            <w:tcW w:w="524" w:type="dxa"/>
            <w:tcBorders>
              <w:left w:val="single" w:sz="12" w:space="0" w:color="auto"/>
              <w:bottom w:val="single" w:sz="4" w:space="0" w:color="auto"/>
              <w:right w:val="single" w:sz="8" w:space="0" w:color="auto"/>
            </w:tcBorders>
            <w:vAlign w:val="center"/>
          </w:tcPr>
          <w:p w:rsidR="00F24D92" w:rsidRPr="00F24D92" w:rsidRDefault="00F24D92" w:rsidP="00B17448">
            <w:pPr>
              <w:bidi/>
              <w:jc w:val="center"/>
              <w:rPr>
                <w:lang w:val="fr-FR"/>
              </w:rPr>
            </w:pPr>
            <w:r>
              <w:rPr>
                <w:lang w:val="fr-FR"/>
              </w:rPr>
              <w:t>6</w:t>
            </w:r>
          </w:p>
        </w:tc>
        <w:tc>
          <w:tcPr>
            <w:tcW w:w="7458" w:type="dxa"/>
            <w:tcBorders>
              <w:left w:val="single" w:sz="8" w:space="0" w:color="auto"/>
              <w:bottom w:val="single" w:sz="4" w:space="0" w:color="auto"/>
              <w:right w:val="single" w:sz="8" w:space="0" w:color="auto"/>
            </w:tcBorders>
            <w:vAlign w:val="center"/>
          </w:tcPr>
          <w:p w:rsidR="00F24D92" w:rsidRPr="00BF776B" w:rsidRDefault="00F24D92" w:rsidP="00F24D92">
            <w:pPr>
              <w:jc w:val="lowKashida"/>
              <w:rPr>
                <w:b/>
                <w:bCs/>
              </w:rPr>
            </w:pPr>
            <w:r w:rsidRPr="00961B40">
              <w:t>Fluid Mechanics:</w:t>
            </w:r>
            <w:r w:rsidRPr="00961B40">
              <w:rPr>
                <w:rtl/>
              </w:rPr>
              <w:t xml:space="preserve"> </w:t>
            </w:r>
            <w:r w:rsidRPr="00961B40">
              <w:t xml:space="preserve"> Pressure</w:t>
            </w:r>
            <w:r w:rsidR="000D7678">
              <w:t xml:space="preserve"> </w:t>
            </w:r>
            <w:r w:rsidRPr="00961B40">
              <w:t>-Buoyant Forces and Archime</w:t>
            </w:r>
            <w:r>
              <w:t>des's Principle- Fluid Dynamics</w:t>
            </w:r>
            <w:r w:rsidRPr="00961B40">
              <w:t xml:space="preserve"> </w:t>
            </w:r>
            <w:r w:rsidR="000D7678" w:rsidRPr="00961B40">
              <w:t>-</w:t>
            </w:r>
            <w:r w:rsidR="000D7678">
              <w:t xml:space="preserve"> </w:t>
            </w:r>
            <w:r w:rsidRPr="00961B40">
              <w:t>Bernoulli's Equation.</w:t>
            </w:r>
          </w:p>
        </w:tc>
        <w:tc>
          <w:tcPr>
            <w:tcW w:w="1343" w:type="dxa"/>
            <w:tcBorders>
              <w:left w:val="single" w:sz="8" w:space="0" w:color="auto"/>
              <w:bottom w:val="single" w:sz="4" w:space="0" w:color="auto"/>
              <w:right w:val="single" w:sz="12" w:space="0" w:color="auto"/>
            </w:tcBorders>
            <w:vAlign w:val="center"/>
          </w:tcPr>
          <w:p w:rsidR="00F24D92" w:rsidRDefault="00627DF3" w:rsidP="00B17448">
            <w:pPr>
              <w:jc w:val="center"/>
              <w:rPr>
                <w:rFonts w:asciiTheme="majorBidi" w:hAnsiTheme="majorBidi" w:cstheme="majorBidi"/>
              </w:rPr>
            </w:pPr>
            <w:r>
              <w:rPr>
                <w:rFonts w:asciiTheme="majorBidi" w:hAnsiTheme="majorBidi" w:cstheme="majorBidi"/>
              </w:rPr>
              <w:t>6</w:t>
            </w:r>
          </w:p>
        </w:tc>
      </w:tr>
      <w:tr w:rsidR="00F24D92" w:rsidRPr="005D2DDD" w:rsidTr="00F24D92">
        <w:trPr>
          <w:trHeight w:val="264"/>
          <w:jc w:val="center"/>
        </w:trPr>
        <w:tc>
          <w:tcPr>
            <w:tcW w:w="524" w:type="dxa"/>
            <w:tcBorders>
              <w:left w:val="single" w:sz="12" w:space="0" w:color="auto"/>
              <w:bottom w:val="single" w:sz="4" w:space="0" w:color="auto"/>
              <w:right w:val="single" w:sz="8" w:space="0" w:color="auto"/>
            </w:tcBorders>
            <w:vAlign w:val="center"/>
          </w:tcPr>
          <w:p w:rsidR="00F24D92" w:rsidRPr="00045964" w:rsidRDefault="00045964" w:rsidP="00B17448">
            <w:pPr>
              <w:bidi/>
              <w:jc w:val="center"/>
              <w:rPr>
                <w:lang w:val="fr-FR"/>
              </w:rPr>
            </w:pPr>
            <w:r>
              <w:rPr>
                <w:lang w:val="fr-FR"/>
              </w:rPr>
              <w:t>7</w:t>
            </w:r>
          </w:p>
        </w:tc>
        <w:tc>
          <w:tcPr>
            <w:tcW w:w="7458" w:type="dxa"/>
            <w:tcBorders>
              <w:left w:val="single" w:sz="8" w:space="0" w:color="auto"/>
              <w:bottom w:val="single" w:sz="4" w:space="0" w:color="auto"/>
              <w:right w:val="single" w:sz="8" w:space="0" w:color="auto"/>
            </w:tcBorders>
            <w:vAlign w:val="center"/>
          </w:tcPr>
          <w:p w:rsidR="00F24D92" w:rsidRPr="00BF776B" w:rsidRDefault="003F378A" w:rsidP="00B17448">
            <w:pPr>
              <w:jc w:val="lowKashida"/>
            </w:pPr>
            <w:r w:rsidRPr="00961B40">
              <w:t>Elasticity:</w:t>
            </w:r>
            <w:r w:rsidRPr="00961B40">
              <w:rPr>
                <w:rtl/>
              </w:rPr>
              <w:t xml:space="preserve"> </w:t>
            </w:r>
            <w:r w:rsidRPr="00961B40">
              <w:t xml:space="preserve"> Conditions for Equilibrium-Elastic Properties of Solids.</w:t>
            </w:r>
          </w:p>
        </w:tc>
        <w:tc>
          <w:tcPr>
            <w:tcW w:w="1343" w:type="dxa"/>
            <w:tcBorders>
              <w:left w:val="single" w:sz="8" w:space="0" w:color="auto"/>
              <w:bottom w:val="single" w:sz="4" w:space="0" w:color="auto"/>
              <w:right w:val="single" w:sz="12" w:space="0" w:color="auto"/>
            </w:tcBorders>
            <w:vAlign w:val="center"/>
          </w:tcPr>
          <w:p w:rsidR="00F24D92" w:rsidRDefault="00627DF3" w:rsidP="00B17448">
            <w:pPr>
              <w:jc w:val="center"/>
              <w:rPr>
                <w:rFonts w:asciiTheme="majorBidi" w:hAnsiTheme="majorBidi" w:cstheme="majorBidi"/>
              </w:rPr>
            </w:pPr>
            <w:r>
              <w:rPr>
                <w:rFonts w:asciiTheme="majorBidi" w:hAnsiTheme="majorBidi" w:cstheme="majorBidi"/>
              </w:rPr>
              <w:t>3</w:t>
            </w:r>
          </w:p>
        </w:tc>
      </w:tr>
      <w:tr w:rsidR="00F24D92" w:rsidRPr="005D2DDD" w:rsidTr="00F24D92">
        <w:trPr>
          <w:trHeight w:val="150"/>
          <w:jc w:val="center"/>
        </w:trPr>
        <w:tc>
          <w:tcPr>
            <w:tcW w:w="524" w:type="dxa"/>
            <w:tcBorders>
              <w:top w:val="single" w:sz="4" w:space="0" w:color="auto"/>
              <w:left w:val="single" w:sz="12" w:space="0" w:color="auto"/>
              <w:bottom w:val="single" w:sz="4" w:space="0" w:color="auto"/>
              <w:right w:val="single" w:sz="8" w:space="0" w:color="auto"/>
            </w:tcBorders>
            <w:vAlign w:val="center"/>
          </w:tcPr>
          <w:p w:rsidR="00F24D92" w:rsidRPr="00045964" w:rsidRDefault="00045964" w:rsidP="00B17448">
            <w:pPr>
              <w:bidi/>
              <w:jc w:val="center"/>
              <w:rPr>
                <w:lang w:val="fr-FR"/>
              </w:rPr>
            </w:pPr>
            <w:r>
              <w:rPr>
                <w:lang w:val="fr-FR"/>
              </w:rPr>
              <w:t>8</w:t>
            </w:r>
          </w:p>
        </w:tc>
        <w:tc>
          <w:tcPr>
            <w:tcW w:w="7458" w:type="dxa"/>
            <w:tcBorders>
              <w:left w:val="single" w:sz="8" w:space="0" w:color="auto"/>
              <w:bottom w:val="single" w:sz="4" w:space="0" w:color="auto"/>
              <w:right w:val="single" w:sz="8" w:space="0" w:color="auto"/>
            </w:tcBorders>
            <w:vAlign w:val="center"/>
          </w:tcPr>
          <w:p w:rsidR="00F24D92" w:rsidRPr="00BF776B" w:rsidRDefault="003F378A" w:rsidP="00B17448">
            <w:pPr>
              <w:jc w:val="lowKashida"/>
            </w:pPr>
            <w:r w:rsidRPr="00961B40">
              <w:t>Heat:</w:t>
            </w:r>
            <w:r w:rsidRPr="00961B40">
              <w:rPr>
                <w:rtl/>
              </w:rPr>
              <w:t xml:space="preserve"> </w:t>
            </w:r>
            <w:r w:rsidRPr="00961B40">
              <w:t>Temperature and work – heat capacity- heat expansion – heat conductivity- kinetic theory of gases.</w:t>
            </w:r>
          </w:p>
        </w:tc>
        <w:tc>
          <w:tcPr>
            <w:tcW w:w="1343" w:type="dxa"/>
            <w:tcBorders>
              <w:left w:val="single" w:sz="8" w:space="0" w:color="auto"/>
              <w:bottom w:val="single" w:sz="4" w:space="0" w:color="auto"/>
              <w:right w:val="single" w:sz="12" w:space="0" w:color="auto"/>
            </w:tcBorders>
            <w:vAlign w:val="center"/>
          </w:tcPr>
          <w:p w:rsidR="00F24D92" w:rsidRDefault="00627DF3" w:rsidP="00B17448">
            <w:pPr>
              <w:jc w:val="center"/>
              <w:rPr>
                <w:rFonts w:asciiTheme="majorBidi" w:hAnsiTheme="majorBidi" w:cstheme="majorBidi"/>
              </w:rPr>
            </w:pPr>
            <w:r>
              <w:rPr>
                <w:rFonts w:asciiTheme="majorBidi" w:hAnsiTheme="majorBidi" w:cstheme="majorBidi"/>
              </w:rPr>
              <w:t>6</w:t>
            </w:r>
          </w:p>
        </w:tc>
      </w:tr>
      <w:tr w:rsidR="00F24D92" w:rsidRPr="005D2DDD" w:rsidTr="00F24D92">
        <w:trPr>
          <w:trHeight w:val="175"/>
          <w:jc w:val="center"/>
        </w:trPr>
        <w:tc>
          <w:tcPr>
            <w:tcW w:w="524" w:type="dxa"/>
            <w:tcBorders>
              <w:top w:val="single" w:sz="4" w:space="0" w:color="auto"/>
              <w:left w:val="single" w:sz="12" w:space="0" w:color="auto"/>
              <w:bottom w:val="single" w:sz="4" w:space="0" w:color="auto"/>
              <w:right w:val="single" w:sz="8" w:space="0" w:color="auto"/>
            </w:tcBorders>
            <w:vAlign w:val="center"/>
          </w:tcPr>
          <w:p w:rsidR="00F24D92" w:rsidRPr="00045964" w:rsidRDefault="00045964" w:rsidP="00B17448">
            <w:pPr>
              <w:bidi/>
              <w:jc w:val="center"/>
              <w:rPr>
                <w:lang w:val="fr-FR"/>
              </w:rPr>
            </w:pPr>
            <w:r>
              <w:rPr>
                <w:lang w:val="fr-FR"/>
              </w:rPr>
              <w:t>9</w:t>
            </w:r>
          </w:p>
        </w:tc>
        <w:tc>
          <w:tcPr>
            <w:tcW w:w="7458" w:type="dxa"/>
            <w:tcBorders>
              <w:left w:val="single" w:sz="8" w:space="0" w:color="auto"/>
              <w:bottom w:val="single" w:sz="4" w:space="0" w:color="auto"/>
              <w:right w:val="single" w:sz="8" w:space="0" w:color="auto"/>
            </w:tcBorders>
            <w:vAlign w:val="center"/>
          </w:tcPr>
          <w:p w:rsidR="003F378A" w:rsidRDefault="003F378A" w:rsidP="003F378A">
            <w:pPr>
              <w:jc w:val="lowKashida"/>
              <w:rPr>
                <w:spacing w:val="-2"/>
              </w:rPr>
            </w:pPr>
            <w:r>
              <w:t xml:space="preserve">Reflection </w:t>
            </w:r>
            <w:r>
              <w:rPr>
                <w:lang w:val="fr-FR"/>
              </w:rPr>
              <w:t xml:space="preserve">and </w:t>
            </w:r>
            <w:proofErr w:type="spellStart"/>
            <w:r>
              <w:rPr>
                <w:lang w:val="fr-FR"/>
              </w:rPr>
              <w:t>refraction</w:t>
            </w:r>
            <w:proofErr w:type="spellEnd"/>
            <w:r>
              <w:rPr>
                <w:lang w:val="fr-FR"/>
              </w:rPr>
              <w:t xml:space="preserve"> of light</w:t>
            </w:r>
            <w:r>
              <w:rPr>
                <w:b/>
                <w:bCs/>
                <w:spacing w:val="-2"/>
              </w:rPr>
              <w:t>:</w:t>
            </w:r>
            <w:r>
              <w:rPr>
                <w:spacing w:val="-2"/>
              </w:rPr>
              <w:t xml:space="preserve"> Dir</w:t>
            </w:r>
            <w:proofErr w:type="spellStart"/>
            <w:r>
              <w:rPr>
                <w:spacing w:val="-2"/>
                <w:lang w:val="fr-FR"/>
              </w:rPr>
              <w:t>ac</w:t>
            </w:r>
            <w:proofErr w:type="spellEnd"/>
            <w:r>
              <w:rPr>
                <w:spacing w:val="-2"/>
                <w:lang w:val="fr-FR"/>
              </w:rPr>
              <w:t xml:space="preserve"> s </w:t>
            </w:r>
            <w:proofErr w:type="spellStart"/>
            <w:r>
              <w:rPr>
                <w:spacing w:val="-2"/>
                <w:lang w:val="fr-FR"/>
              </w:rPr>
              <w:t>lows</w:t>
            </w:r>
            <w:proofErr w:type="spellEnd"/>
            <w:r>
              <w:rPr>
                <w:spacing w:val="-2"/>
                <w:lang w:val="fr-FR"/>
              </w:rPr>
              <w:t xml:space="preserve"> (</w:t>
            </w:r>
            <w:r>
              <w:rPr>
                <w:spacing w:val="-2"/>
              </w:rPr>
              <w:t>reflection and refraction</w:t>
            </w:r>
            <w:r>
              <w:rPr>
                <w:lang w:val="fr-FR"/>
              </w:rPr>
              <w:t>)</w:t>
            </w:r>
          </w:p>
          <w:p w:rsidR="00F24D92" w:rsidRPr="003F378A" w:rsidRDefault="003F378A" w:rsidP="003F378A">
            <w:pPr>
              <w:jc w:val="lowKashida"/>
              <w:rPr>
                <w:lang w:val="fr-FR"/>
              </w:rPr>
            </w:pPr>
            <w:r>
              <w:rPr>
                <w:spacing w:val="-2"/>
              </w:rPr>
              <w:t xml:space="preserve"> </w:t>
            </w:r>
            <w:proofErr w:type="spellStart"/>
            <w:r>
              <w:rPr>
                <w:rFonts w:hint="cs"/>
                <w:spacing w:val="-2"/>
                <w:rtl/>
              </w:rPr>
              <w:t>-</w:t>
            </w:r>
            <w:proofErr w:type="spellEnd"/>
            <w:r>
              <w:rPr>
                <w:spacing w:val="-2"/>
              </w:rPr>
              <w:t>refraction by plane-parallel plate, total internal reflection and the critical angle.</w:t>
            </w:r>
          </w:p>
        </w:tc>
        <w:tc>
          <w:tcPr>
            <w:tcW w:w="1343" w:type="dxa"/>
            <w:tcBorders>
              <w:left w:val="single" w:sz="8" w:space="0" w:color="auto"/>
              <w:bottom w:val="single" w:sz="4" w:space="0" w:color="auto"/>
              <w:right w:val="single" w:sz="12" w:space="0" w:color="auto"/>
            </w:tcBorders>
            <w:vAlign w:val="center"/>
          </w:tcPr>
          <w:p w:rsidR="00F24D92" w:rsidRDefault="00627DF3" w:rsidP="00B17448">
            <w:pPr>
              <w:jc w:val="center"/>
              <w:rPr>
                <w:rFonts w:asciiTheme="majorBidi" w:hAnsiTheme="majorBidi" w:cstheme="majorBidi"/>
              </w:rPr>
            </w:pPr>
            <w:r>
              <w:rPr>
                <w:rFonts w:asciiTheme="majorBidi" w:hAnsiTheme="majorBidi" w:cstheme="majorBidi"/>
              </w:rPr>
              <w:t>6</w:t>
            </w:r>
          </w:p>
        </w:tc>
      </w:tr>
      <w:tr w:rsidR="00F24D92" w:rsidRPr="005D2DDD" w:rsidTr="00386506">
        <w:trPr>
          <w:trHeight w:val="88"/>
          <w:jc w:val="center"/>
        </w:trPr>
        <w:tc>
          <w:tcPr>
            <w:tcW w:w="524" w:type="dxa"/>
            <w:tcBorders>
              <w:left w:val="single" w:sz="12" w:space="0" w:color="auto"/>
              <w:bottom w:val="single" w:sz="12" w:space="0" w:color="auto"/>
              <w:right w:val="single" w:sz="8" w:space="0" w:color="auto"/>
            </w:tcBorders>
            <w:vAlign w:val="center"/>
          </w:tcPr>
          <w:p w:rsidR="00F24D92" w:rsidRPr="00045964" w:rsidRDefault="00045964" w:rsidP="00B17448">
            <w:pPr>
              <w:bidi/>
              <w:jc w:val="center"/>
              <w:rPr>
                <w:rtl/>
                <w:lang w:val="fr-FR"/>
              </w:rPr>
            </w:pPr>
            <w:r>
              <w:rPr>
                <w:lang w:val="fr-FR"/>
              </w:rPr>
              <w:t>10</w:t>
            </w:r>
          </w:p>
        </w:tc>
        <w:tc>
          <w:tcPr>
            <w:tcW w:w="7458" w:type="dxa"/>
            <w:tcBorders>
              <w:left w:val="single" w:sz="8" w:space="0" w:color="auto"/>
              <w:bottom w:val="single" w:sz="12" w:space="0" w:color="auto"/>
              <w:right w:val="single" w:sz="8" w:space="0" w:color="auto"/>
            </w:tcBorders>
            <w:vAlign w:val="center"/>
          </w:tcPr>
          <w:p w:rsidR="00F24D92" w:rsidRPr="00BF776B" w:rsidRDefault="00045964" w:rsidP="00B17448">
            <w:pPr>
              <w:jc w:val="lowKashida"/>
            </w:pPr>
            <w:r w:rsidRPr="00045964">
              <w:rPr>
                <w:spacing w:val="-2"/>
              </w:rPr>
              <w:t>Geometrical optics</w:t>
            </w:r>
            <w:r>
              <w:rPr>
                <w:spacing w:val="-2"/>
              </w:rPr>
              <w:t>: mirrors, lenses, and prisms.</w:t>
            </w:r>
          </w:p>
        </w:tc>
        <w:tc>
          <w:tcPr>
            <w:tcW w:w="1343" w:type="dxa"/>
            <w:tcBorders>
              <w:left w:val="single" w:sz="8" w:space="0" w:color="auto"/>
              <w:bottom w:val="single" w:sz="12" w:space="0" w:color="auto"/>
              <w:right w:val="single" w:sz="12" w:space="0" w:color="auto"/>
            </w:tcBorders>
            <w:vAlign w:val="center"/>
          </w:tcPr>
          <w:p w:rsidR="00F24D92" w:rsidRDefault="00627DF3" w:rsidP="00B17448">
            <w:pPr>
              <w:jc w:val="center"/>
              <w:rPr>
                <w:rFonts w:asciiTheme="majorBidi" w:hAnsiTheme="majorBidi" w:cstheme="majorBidi"/>
              </w:rPr>
            </w:pPr>
            <w:r>
              <w:rPr>
                <w:rFonts w:asciiTheme="majorBidi" w:hAnsiTheme="majorBidi" w:cstheme="majorBidi"/>
              </w:rPr>
              <w:t>3</w:t>
            </w:r>
          </w:p>
        </w:tc>
      </w:tr>
      <w:tr w:rsidR="00C20042" w:rsidRPr="005D2DDD" w:rsidTr="00A74A57">
        <w:trPr>
          <w:trHeight w:val="720"/>
          <w:jc w:val="center"/>
        </w:trPr>
        <w:tc>
          <w:tcPr>
            <w:tcW w:w="524" w:type="dxa"/>
            <w:tcBorders>
              <w:left w:val="single" w:sz="12" w:space="0" w:color="auto"/>
              <w:bottom w:val="single" w:sz="12" w:space="0" w:color="auto"/>
              <w:right w:val="single" w:sz="8" w:space="0" w:color="auto"/>
            </w:tcBorders>
            <w:vAlign w:val="center"/>
          </w:tcPr>
          <w:p w:rsidR="00C20042" w:rsidRDefault="00C20042" w:rsidP="00B17448">
            <w:pPr>
              <w:bidi/>
              <w:jc w:val="center"/>
            </w:pPr>
          </w:p>
        </w:tc>
        <w:tc>
          <w:tcPr>
            <w:tcW w:w="7458" w:type="dxa"/>
            <w:tcBorders>
              <w:left w:val="single" w:sz="8" w:space="0" w:color="auto"/>
              <w:bottom w:val="single" w:sz="12" w:space="0" w:color="auto"/>
              <w:right w:val="single" w:sz="8" w:space="0" w:color="auto"/>
            </w:tcBorders>
            <w:vAlign w:val="center"/>
          </w:tcPr>
          <w:p w:rsidR="00C20042" w:rsidRPr="00BF776B" w:rsidRDefault="00C20042" w:rsidP="00B17448">
            <w:pPr>
              <w:rPr>
                <w:b/>
                <w:bCs/>
              </w:rPr>
            </w:pPr>
            <w:r>
              <w:rPr>
                <w:b/>
                <w:bCs/>
              </w:rPr>
              <w:t>Total (Lectures)</w:t>
            </w:r>
          </w:p>
        </w:tc>
        <w:tc>
          <w:tcPr>
            <w:tcW w:w="1343" w:type="dxa"/>
            <w:tcBorders>
              <w:left w:val="single" w:sz="8" w:space="0" w:color="auto"/>
              <w:bottom w:val="single" w:sz="12" w:space="0" w:color="auto"/>
              <w:right w:val="single" w:sz="12" w:space="0" w:color="auto"/>
            </w:tcBorders>
            <w:vAlign w:val="center"/>
          </w:tcPr>
          <w:p w:rsidR="00C20042" w:rsidRDefault="00627DF3" w:rsidP="00B17448">
            <w:pPr>
              <w:jc w:val="center"/>
              <w:rPr>
                <w:rFonts w:asciiTheme="majorBidi" w:hAnsiTheme="majorBidi" w:cstheme="majorBidi"/>
              </w:rPr>
            </w:pPr>
            <w:r>
              <w:rPr>
                <w:rFonts w:asciiTheme="majorBidi" w:hAnsiTheme="majorBidi" w:cstheme="majorBidi"/>
              </w:rPr>
              <w:t>45</w:t>
            </w:r>
          </w:p>
        </w:tc>
      </w:tr>
      <w:tr w:rsidR="00386506" w:rsidRPr="005D2DDD" w:rsidTr="008C3B23">
        <w:trPr>
          <w:jc w:val="center"/>
        </w:trPr>
        <w:tc>
          <w:tcPr>
            <w:tcW w:w="9325" w:type="dxa"/>
            <w:gridSpan w:val="3"/>
            <w:tcBorders>
              <w:top w:val="single" w:sz="12" w:space="0" w:color="auto"/>
              <w:left w:val="single" w:sz="12" w:space="0" w:color="auto"/>
              <w:bottom w:val="dashSmallGap" w:sz="4" w:space="0" w:color="auto"/>
              <w:right w:val="single" w:sz="12" w:space="0" w:color="auto"/>
            </w:tcBorders>
            <w:shd w:val="clear" w:color="auto" w:fill="EAF1DD" w:themeFill="accent3" w:themeFillTint="33"/>
            <w:vAlign w:val="center"/>
          </w:tcPr>
          <w:p w:rsidR="00386506" w:rsidRPr="00DE07AD" w:rsidRDefault="00386506" w:rsidP="00386506">
            <w:pPr>
              <w:rPr>
                <w:rFonts w:asciiTheme="majorBidi" w:hAnsiTheme="majorBidi" w:cstheme="majorBidi"/>
              </w:rPr>
            </w:pPr>
            <w:r w:rsidRPr="00815D4B">
              <w:rPr>
                <w:b/>
                <w:bCs/>
              </w:rPr>
              <w:t>Practical Part</w:t>
            </w:r>
          </w:p>
        </w:tc>
      </w:tr>
      <w:tr w:rsidR="005963CB" w:rsidRPr="005D2DDD" w:rsidTr="00627DF3">
        <w:trPr>
          <w:jc w:val="center"/>
        </w:trPr>
        <w:tc>
          <w:tcPr>
            <w:tcW w:w="524" w:type="dxa"/>
            <w:tcBorders>
              <w:top w:val="dashSmallGap" w:sz="4" w:space="0" w:color="auto"/>
              <w:left w:val="single" w:sz="12" w:space="0" w:color="auto"/>
              <w:bottom w:val="single" w:sz="4" w:space="0" w:color="auto"/>
              <w:right w:val="single" w:sz="4" w:space="0" w:color="auto"/>
            </w:tcBorders>
            <w:vAlign w:val="center"/>
          </w:tcPr>
          <w:p w:rsidR="005963CB" w:rsidRDefault="005963CB" w:rsidP="00386506">
            <w:pPr>
              <w:jc w:val="center"/>
            </w:pPr>
            <w:r>
              <w:t>1</w:t>
            </w:r>
          </w:p>
        </w:tc>
        <w:tc>
          <w:tcPr>
            <w:tcW w:w="7458" w:type="dxa"/>
            <w:tcBorders>
              <w:top w:val="dashSmallGap" w:sz="4" w:space="0" w:color="auto"/>
              <w:left w:val="single" w:sz="8" w:space="0" w:color="auto"/>
              <w:bottom w:val="single" w:sz="8" w:space="0" w:color="auto"/>
              <w:right w:val="single" w:sz="8" w:space="0" w:color="auto"/>
            </w:tcBorders>
          </w:tcPr>
          <w:p w:rsidR="005963CB" w:rsidRDefault="005963CB" w:rsidP="00627DF3">
            <w:pPr>
              <w:bidi/>
              <w:jc w:val="right"/>
            </w:pPr>
            <w:r w:rsidRPr="002002C1">
              <w:t>Measuring of length, time,  mass and density</w:t>
            </w:r>
          </w:p>
          <w:p w:rsidR="005963CB" w:rsidRPr="006A3031" w:rsidRDefault="005963CB" w:rsidP="005963CB">
            <w:pPr>
              <w:bidi/>
              <w:jc w:val="right"/>
              <w:rPr>
                <w:rtl/>
                <w:lang w:val="fr-FR"/>
              </w:rPr>
            </w:pPr>
            <w:proofErr w:type="spellStart"/>
            <w:r>
              <w:t>Experi</w:t>
            </w:r>
            <w:proofErr w:type="spellEnd"/>
            <w:r w:rsidR="006A3031">
              <w:rPr>
                <w:lang w:val="fr-FR"/>
              </w:rPr>
              <w:t xml:space="preserve">mental </w:t>
            </w:r>
            <w:proofErr w:type="spellStart"/>
            <w:r w:rsidR="006A3031">
              <w:rPr>
                <w:lang w:val="fr-FR"/>
              </w:rPr>
              <w:t>errors</w:t>
            </w:r>
            <w:proofErr w:type="spellEnd"/>
            <w:r w:rsidR="006A3031">
              <w:rPr>
                <w:lang w:val="fr-FR"/>
              </w:rPr>
              <w:t xml:space="preserve"> and </w:t>
            </w:r>
            <w:proofErr w:type="spellStart"/>
            <w:r w:rsidR="006A3031">
              <w:rPr>
                <w:lang w:val="fr-FR"/>
              </w:rPr>
              <w:t>statistics</w:t>
            </w:r>
            <w:proofErr w:type="spellEnd"/>
            <w:r w:rsidR="006A3031">
              <w:rPr>
                <w:lang w:val="fr-FR"/>
              </w:rPr>
              <w:t xml:space="preserve"> of </w:t>
            </w:r>
            <w:proofErr w:type="spellStart"/>
            <w:r w:rsidR="006A3031">
              <w:rPr>
                <w:lang w:val="fr-FR"/>
              </w:rPr>
              <w:t>practical</w:t>
            </w:r>
            <w:proofErr w:type="spellEnd"/>
            <w:r w:rsidR="006A3031">
              <w:rPr>
                <w:lang w:val="fr-FR"/>
              </w:rPr>
              <w:t xml:space="preserve"> </w:t>
            </w:r>
            <w:proofErr w:type="spellStart"/>
            <w:r w:rsidR="006A3031">
              <w:rPr>
                <w:lang w:val="fr-FR"/>
              </w:rPr>
              <w:t>physics</w:t>
            </w:r>
            <w:proofErr w:type="spellEnd"/>
          </w:p>
        </w:tc>
        <w:tc>
          <w:tcPr>
            <w:tcW w:w="1343" w:type="dxa"/>
            <w:tcBorders>
              <w:top w:val="dashSmallGap" w:sz="4" w:space="0" w:color="auto"/>
              <w:left w:val="single" w:sz="8" w:space="0" w:color="auto"/>
              <w:bottom w:val="single" w:sz="8" w:space="0" w:color="auto"/>
              <w:right w:val="single" w:sz="12" w:space="0" w:color="auto"/>
            </w:tcBorders>
            <w:vAlign w:val="center"/>
          </w:tcPr>
          <w:p w:rsidR="005963CB" w:rsidRPr="00DE07AD" w:rsidRDefault="005963CB" w:rsidP="00386506">
            <w:pPr>
              <w:jc w:val="center"/>
              <w:rPr>
                <w:rFonts w:asciiTheme="majorBidi" w:hAnsiTheme="majorBidi" w:cstheme="majorBidi"/>
              </w:rPr>
            </w:pPr>
            <w:r>
              <w:rPr>
                <w:rFonts w:asciiTheme="majorBidi" w:hAnsiTheme="majorBidi" w:cstheme="majorBidi"/>
              </w:rPr>
              <w:t>2</w:t>
            </w:r>
          </w:p>
        </w:tc>
      </w:tr>
      <w:tr w:rsidR="005963CB" w:rsidRPr="005D2DDD" w:rsidTr="00627DF3">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5963CB" w:rsidRDefault="005963CB" w:rsidP="00386506">
            <w:pPr>
              <w:jc w:val="center"/>
            </w:pPr>
            <w:r>
              <w:t>2</w:t>
            </w:r>
          </w:p>
        </w:tc>
        <w:tc>
          <w:tcPr>
            <w:tcW w:w="7458" w:type="dxa"/>
            <w:tcBorders>
              <w:left w:val="single" w:sz="8" w:space="0" w:color="auto"/>
              <w:bottom w:val="single" w:sz="8" w:space="0" w:color="auto"/>
              <w:right w:val="single" w:sz="8" w:space="0" w:color="auto"/>
            </w:tcBorders>
          </w:tcPr>
          <w:p w:rsidR="005963CB" w:rsidRPr="002002C1" w:rsidRDefault="005963CB" w:rsidP="00627DF3">
            <w:pPr>
              <w:bidi/>
              <w:jc w:val="right"/>
              <w:rPr>
                <w:rtl/>
              </w:rPr>
            </w:pPr>
            <w:r w:rsidRPr="002002C1">
              <w:rPr>
                <w:lang w:val="en-GB"/>
              </w:rPr>
              <w:t>Determining the gravitation constant</w:t>
            </w:r>
          </w:p>
        </w:tc>
        <w:tc>
          <w:tcPr>
            <w:tcW w:w="1343" w:type="dxa"/>
            <w:tcBorders>
              <w:left w:val="single" w:sz="8" w:space="0" w:color="auto"/>
              <w:bottom w:val="single" w:sz="8" w:space="0" w:color="auto"/>
              <w:right w:val="single" w:sz="12" w:space="0" w:color="auto"/>
            </w:tcBorders>
            <w:vAlign w:val="center"/>
          </w:tcPr>
          <w:p w:rsidR="005963CB" w:rsidRPr="00DE07AD" w:rsidRDefault="005963CB" w:rsidP="00386506">
            <w:pPr>
              <w:jc w:val="center"/>
              <w:rPr>
                <w:rFonts w:asciiTheme="majorBidi" w:hAnsiTheme="majorBidi" w:cstheme="majorBidi"/>
              </w:rPr>
            </w:pPr>
            <w:r>
              <w:rPr>
                <w:rFonts w:asciiTheme="majorBidi" w:hAnsiTheme="majorBidi" w:cstheme="majorBidi"/>
              </w:rPr>
              <w:t>2</w:t>
            </w:r>
          </w:p>
        </w:tc>
      </w:tr>
      <w:tr w:rsidR="005963CB" w:rsidRPr="005D2DDD" w:rsidTr="00627DF3">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5963CB" w:rsidRDefault="005963CB" w:rsidP="00386506">
            <w:pPr>
              <w:jc w:val="center"/>
            </w:pPr>
            <w:r>
              <w:t>3</w:t>
            </w:r>
          </w:p>
        </w:tc>
        <w:tc>
          <w:tcPr>
            <w:tcW w:w="7458" w:type="dxa"/>
            <w:tcBorders>
              <w:left w:val="single" w:sz="8" w:space="0" w:color="auto"/>
              <w:bottom w:val="single" w:sz="8" w:space="0" w:color="auto"/>
              <w:right w:val="single" w:sz="8" w:space="0" w:color="auto"/>
            </w:tcBorders>
          </w:tcPr>
          <w:p w:rsidR="005963CB" w:rsidRPr="006A3031" w:rsidRDefault="005963CB" w:rsidP="00627DF3">
            <w:pPr>
              <w:bidi/>
              <w:jc w:val="right"/>
              <w:rPr>
                <w:lang w:val="fr-FR"/>
              </w:rPr>
            </w:pPr>
            <w:r w:rsidRPr="002002C1">
              <w:t>Friction</w:t>
            </w:r>
            <w:r w:rsidR="006A3031">
              <w:t xml:space="preserve"> of surf</w:t>
            </w:r>
            <w:r w:rsidR="006A3031">
              <w:rPr>
                <w:lang w:val="fr-FR"/>
              </w:rPr>
              <w:t>aces</w:t>
            </w:r>
          </w:p>
        </w:tc>
        <w:tc>
          <w:tcPr>
            <w:tcW w:w="1343" w:type="dxa"/>
            <w:tcBorders>
              <w:left w:val="single" w:sz="8" w:space="0" w:color="auto"/>
              <w:bottom w:val="single" w:sz="8" w:space="0" w:color="auto"/>
              <w:right w:val="single" w:sz="12" w:space="0" w:color="auto"/>
            </w:tcBorders>
            <w:vAlign w:val="center"/>
          </w:tcPr>
          <w:p w:rsidR="005963CB" w:rsidRPr="00DE07AD" w:rsidRDefault="005963CB" w:rsidP="00386506">
            <w:pPr>
              <w:jc w:val="center"/>
              <w:rPr>
                <w:rFonts w:asciiTheme="majorBidi" w:hAnsiTheme="majorBidi" w:cstheme="majorBidi"/>
              </w:rPr>
            </w:pPr>
            <w:r>
              <w:rPr>
                <w:rFonts w:asciiTheme="majorBidi" w:hAnsiTheme="majorBidi" w:cstheme="majorBidi"/>
              </w:rPr>
              <w:t>2</w:t>
            </w:r>
          </w:p>
        </w:tc>
      </w:tr>
      <w:tr w:rsidR="005963CB" w:rsidRPr="005D2DDD" w:rsidTr="00627DF3">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5963CB" w:rsidRDefault="005963CB" w:rsidP="00386506">
            <w:pPr>
              <w:jc w:val="center"/>
            </w:pPr>
            <w:r>
              <w:lastRenderedPageBreak/>
              <w:t>4</w:t>
            </w:r>
          </w:p>
        </w:tc>
        <w:tc>
          <w:tcPr>
            <w:tcW w:w="7458" w:type="dxa"/>
            <w:tcBorders>
              <w:left w:val="single" w:sz="8" w:space="0" w:color="auto"/>
              <w:bottom w:val="single" w:sz="8" w:space="0" w:color="auto"/>
              <w:right w:val="single" w:sz="8" w:space="0" w:color="auto"/>
            </w:tcBorders>
          </w:tcPr>
          <w:p w:rsidR="005963CB" w:rsidRPr="002002C1" w:rsidRDefault="005963CB" w:rsidP="00627DF3">
            <w:pPr>
              <w:bidi/>
              <w:jc w:val="right"/>
              <w:rPr>
                <w:rtl/>
              </w:rPr>
            </w:pPr>
            <w:r w:rsidRPr="002002C1">
              <w:t>Free fall</w:t>
            </w:r>
          </w:p>
        </w:tc>
        <w:tc>
          <w:tcPr>
            <w:tcW w:w="1343" w:type="dxa"/>
            <w:tcBorders>
              <w:left w:val="single" w:sz="8" w:space="0" w:color="auto"/>
              <w:bottom w:val="single" w:sz="8" w:space="0" w:color="auto"/>
              <w:right w:val="single" w:sz="12" w:space="0" w:color="auto"/>
            </w:tcBorders>
            <w:vAlign w:val="center"/>
          </w:tcPr>
          <w:p w:rsidR="005963CB" w:rsidRPr="00DE07AD" w:rsidRDefault="00430757" w:rsidP="00386506">
            <w:pPr>
              <w:jc w:val="center"/>
              <w:rPr>
                <w:rFonts w:asciiTheme="majorBidi" w:hAnsiTheme="majorBidi" w:cstheme="majorBidi"/>
              </w:rPr>
            </w:pPr>
            <w:r>
              <w:rPr>
                <w:rFonts w:asciiTheme="majorBidi" w:hAnsiTheme="majorBidi" w:cstheme="majorBidi"/>
              </w:rPr>
              <w:t>2</w:t>
            </w:r>
          </w:p>
        </w:tc>
      </w:tr>
      <w:tr w:rsidR="00430757" w:rsidRPr="005D2DDD" w:rsidTr="00F3073D">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430757" w:rsidRDefault="00430757" w:rsidP="00386506">
            <w:pPr>
              <w:jc w:val="center"/>
            </w:pPr>
            <w:r>
              <w:t>5</w:t>
            </w:r>
          </w:p>
        </w:tc>
        <w:tc>
          <w:tcPr>
            <w:tcW w:w="7458" w:type="dxa"/>
            <w:tcBorders>
              <w:left w:val="single" w:sz="8" w:space="0" w:color="auto"/>
              <w:bottom w:val="single" w:sz="8" w:space="0" w:color="auto"/>
              <w:right w:val="single" w:sz="8" w:space="0" w:color="auto"/>
            </w:tcBorders>
          </w:tcPr>
          <w:p w:rsidR="00430757" w:rsidRPr="002002C1" w:rsidRDefault="00430757" w:rsidP="00627DF3">
            <w:pPr>
              <w:bidi/>
              <w:jc w:val="right"/>
              <w:rPr>
                <w:rtl/>
              </w:rPr>
            </w:pPr>
            <w:r w:rsidRPr="002002C1">
              <w:t>Modulus of elasticity</w:t>
            </w:r>
          </w:p>
        </w:tc>
        <w:tc>
          <w:tcPr>
            <w:tcW w:w="1343" w:type="dxa"/>
            <w:tcBorders>
              <w:left w:val="single" w:sz="8" w:space="0" w:color="auto"/>
              <w:bottom w:val="single" w:sz="8" w:space="0" w:color="auto"/>
              <w:right w:val="single" w:sz="12" w:space="0" w:color="auto"/>
            </w:tcBorders>
          </w:tcPr>
          <w:p w:rsidR="00430757" w:rsidRDefault="00430757" w:rsidP="00430757">
            <w:pPr>
              <w:jc w:val="center"/>
            </w:pPr>
            <w:r w:rsidRPr="00C50C76">
              <w:rPr>
                <w:rFonts w:asciiTheme="majorBidi" w:hAnsiTheme="majorBidi" w:cstheme="majorBidi"/>
              </w:rPr>
              <w:t>2</w:t>
            </w:r>
          </w:p>
        </w:tc>
      </w:tr>
      <w:tr w:rsidR="00430757" w:rsidRPr="005D2DDD" w:rsidTr="00F3073D">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430757" w:rsidRDefault="00430757" w:rsidP="00386506">
            <w:pPr>
              <w:jc w:val="center"/>
            </w:pPr>
            <w:r>
              <w:t>6</w:t>
            </w:r>
          </w:p>
        </w:tc>
        <w:tc>
          <w:tcPr>
            <w:tcW w:w="7458" w:type="dxa"/>
            <w:tcBorders>
              <w:left w:val="single" w:sz="8" w:space="0" w:color="auto"/>
              <w:bottom w:val="single" w:sz="8" w:space="0" w:color="auto"/>
              <w:right w:val="single" w:sz="8" w:space="0" w:color="auto"/>
            </w:tcBorders>
          </w:tcPr>
          <w:p w:rsidR="00430757" w:rsidRPr="002002C1" w:rsidRDefault="00430757" w:rsidP="00627DF3">
            <w:pPr>
              <w:bidi/>
              <w:jc w:val="right"/>
              <w:rPr>
                <w:rtl/>
              </w:rPr>
            </w:pPr>
            <w:r w:rsidRPr="002002C1">
              <w:t>Hooke's law</w:t>
            </w:r>
          </w:p>
        </w:tc>
        <w:tc>
          <w:tcPr>
            <w:tcW w:w="1343" w:type="dxa"/>
            <w:tcBorders>
              <w:left w:val="single" w:sz="8" w:space="0" w:color="auto"/>
              <w:bottom w:val="single" w:sz="8" w:space="0" w:color="auto"/>
              <w:right w:val="single" w:sz="12" w:space="0" w:color="auto"/>
            </w:tcBorders>
          </w:tcPr>
          <w:p w:rsidR="00430757" w:rsidRDefault="00430757" w:rsidP="00430757">
            <w:pPr>
              <w:jc w:val="center"/>
            </w:pPr>
            <w:r w:rsidRPr="00C50C76">
              <w:rPr>
                <w:rFonts w:asciiTheme="majorBidi" w:hAnsiTheme="majorBidi" w:cstheme="majorBidi"/>
              </w:rPr>
              <w:t>2</w:t>
            </w:r>
          </w:p>
        </w:tc>
      </w:tr>
      <w:tr w:rsidR="00430757" w:rsidRPr="005D2DDD" w:rsidTr="00F3073D">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430757" w:rsidRDefault="00430757" w:rsidP="00386506">
            <w:pPr>
              <w:jc w:val="center"/>
            </w:pPr>
            <w:r>
              <w:t>7</w:t>
            </w:r>
          </w:p>
        </w:tc>
        <w:tc>
          <w:tcPr>
            <w:tcW w:w="7458" w:type="dxa"/>
            <w:tcBorders>
              <w:left w:val="single" w:sz="8" w:space="0" w:color="auto"/>
              <w:bottom w:val="single" w:sz="8" w:space="0" w:color="auto"/>
              <w:right w:val="single" w:sz="8" w:space="0" w:color="auto"/>
            </w:tcBorders>
          </w:tcPr>
          <w:p w:rsidR="00430757" w:rsidRPr="002002C1" w:rsidRDefault="00430757" w:rsidP="00627DF3">
            <w:pPr>
              <w:bidi/>
              <w:jc w:val="right"/>
              <w:rPr>
                <w:rtl/>
              </w:rPr>
            </w:pPr>
            <w:r w:rsidRPr="002002C1">
              <w:t>Centripetal force</w:t>
            </w:r>
          </w:p>
        </w:tc>
        <w:tc>
          <w:tcPr>
            <w:tcW w:w="1343" w:type="dxa"/>
            <w:tcBorders>
              <w:left w:val="single" w:sz="8" w:space="0" w:color="auto"/>
              <w:bottom w:val="single" w:sz="8" w:space="0" w:color="auto"/>
              <w:right w:val="single" w:sz="12" w:space="0" w:color="auto"/>
            </w:tcBorders>
          </w:tcPr>
          <w:p w:rsidR="00430757" w:rsidRDefault="00430757" w:rsidP="00430757">
            <w:pPr>
              <w:jc w:val="center"/>
            </w:pPr>
            <w:r w:rsidRPr="00C50C76">
              <w:rPr>
                <w:rFonts w:asciiTheme="majorBidi" w:hAnsiTheme="majorBidi" w:cstheme="majorBidi"/>
              </w:rPr>
              <w:t>2</w:t>
            </w:r>
          </w:p>
        </w:tc>
      </w:tr>
      <w:tr w:rsidR="00430757" w:rsidRPr="005D2DDD" w:rsidTr="00F3073D">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430757" w:rsidRDefault="00430757" w:rsidP="00386506">
            <w:pPr>
              <w:jc w:val="center"/>
            </w:pPr>
            <w:r>
              <w:t>8</w:t>
            </w:r>
          </w:p>
        </w:tc>
        <w:tc>
          <w:tcPr>
            <w:tcW w:w="7458" w:type="dxa"/>
            <w:tcBorders>
              <w:left w:val="single" w:sz="8" w:space="0" w:color="auto"/>
              <w:bottom w:val="single" w:sz="8" w:space="0" w:color="auto"/>
              <w:right w:val="single" w:sz="8" w:space="0" w:color="auto"/>
            </w:tcBorders>
          </w:tcPr>
          <w:p w:rsidR="00430757" w:rsidRPr="006A3031" w:rsidRDefault="00430757" w:rsidP="00627DF3">
            <w:pPr>
              <w:bidi/>
              <w:jc w:val="right"/>
              <w:rPr>
                <w:rtl/>
              </w:rPr>
            </w:pPr>
            <w:r w:rsidRPr="002002C1">
              <w:t>Surface tension</w:t>
            </w:r>
          </w:p>
        </w:tc>
        <w:tc>
          <w:tcPr>
            <w:tcW w:w="1343" w:type="dxa"/>
            <w:tcBorders>
              <w:left w:val="single" w:sz="8" w:space="0" w:color="auto"/>
              <w:bottom w:val="single" w:sz="8" w:space="0" w:color="auto"/>
              <w:right w:val="single" w:sz="12" w:space="0" w:color="auto"/>
            </w:tcBorders>
          </w:tcPr>
          <w:p w:rsidR="00430757" w:rsidRDefault="00430757" w:rsidP="00430757">
            <w:pPr>
              <w:jc w:val="center"/>
            </w:pPr>
            <w:r w:rsidRPr="00C50C76">
              <w:rPr>
                <w:rFonts w:asciiTheme="majorBidi" w:hAnsiTheme="majorBidi" w:cstheme="majorBidi"/>
              </w:rPr>
              <w:t>2</w:t>
            </w:r>
          </w:p>
        </w:tc>
      </w:tr>
      <w:tr w:rsidR="00430757" w:rsidRPr="005D2DDD" w:rsidTr="00F3073D">
        <w:trPr>
          <w:jc w:val="center"/>
        </w:trPr>
        <w:tc>
          <w:tcPr>
            <w:tcW w:w="524" w:type="dxa"/>
            <w:tcBorders>
              <w:top w:val="single" w:sz="4" w:space="0" w:color="auto"/>
              <w:left w:val="single" w:sz="12" w:space="0" w:color="auto"/>
              <w:bottom w:val="single" w:sz="4" w:space="0" w:color="auto"/>
              <w:right w:val="single" w:sz="4" w:space="0" w:color="auto"/>
            </w:tcBorders>
            <w:vAlign w:val="center"/>
          </w:tcPr>
          <w:p w:rsidR="00430757" w:rsidRDefault="00430757" w:rsidP="00386506">
            <w:pPr>
              <w:jc w:val="center"/>
            </w:pPr>
            <w:r>
              <w:t>9</w:t>
            </w:r>
          </w:p>
        </w:tc>
        <w:tc>
          <w:tcPr>
            <w:tcW w:w="7458" w:type="dxa"/>
            <w:tcBorders>
              <w:left w:val="single" w:sz="8" w:space="0" w:color="auto"/>
              <w:bottom w:val="single" w:sz="8" w:space="0" w:color="auto"/>
              <w:right w:val="single" w:sz="8" w:space="0" w:color="auto"/>
            </w:tcBorders>
          </w:tcPr>
          <w:p w:rsidR="00430757" w:rsidRPr="002002C1" w:rsidRDefault="00430757" w:rsidP="00627DF3">
            <w:pPr>
              <w:bidi/>
              <w:jc w:val="right"/>
              <w:rPr>
                <w:rtl/>
              </w:rPr>
            </w:pPr>
            <w:r w:rsidRPr="002002C1">
              <w:t>heat capacity</w:t>
            </w:r>
          </w:p>
        </w:tc>
        <w:tc>
          <w:tcPr>
            <w:tcW w:w="1343" w:type="dxa"/>
            <w:tcBorders>
              <w:left w:val="single" w:sz="8" w:space="0" w:color="auto"/>
              <w:bottom w:val="single" w:sz="8" w:space="0" w:color="auto"/>
              <w:right w:val="single" w:sz="12" w:space="0" w:color="auto"/>
            </w:tcBorders>
          </w:tcPr>
          <w:p w:rsidR="00430757" w:rsidRDefault="00430757" w:rsidP="00430757">
            <w:pPr>
              <w:jc w:val="center"/>
            </w:pPr>
            <w:r w:rsidRPr="00C50C76">
              <w:rPr>
                <w:rFonts w:asciiTheme="majorBidi" w:hAnsiTheme="majorBidi" w:cstheme="majorBidi"/>
              </w:rPr>
              <w:t>2</w:t>
            </w:r>
          </w:p>
        </w:tc>
      </w:tr>
      <w:tr w:rsidR="00430757" w:rsidRPr="005D2DDD" w:rsidTr="00F3073D">
        <w:trPr>
          <w:trHeight w:val="115"/>
          <w:jc w:val="center"/>
        </w:trPr>
        <w:tc>
          <w:tcPr>
            <w:tcW w:w="524" w:type="dxa"/>
            <w:tcBorders>
              <w:top w:val="single" w:sz="4" w:space="0" w:color="auto"/>
              <w:left w:val="single" w:sz="12" w:space="0" w:color="auto"/>
              <w:bottom w:val="single" w:sz="4" w:space="0" w:color="auto"/>
              <w:right w:val="single" w:sz="4" w:space="0" w:color="auto"/>
            </w:tcBorders>
            <w:vAlign w:val="center"/>
          </w:tcPr>
          <w:p w:rsidR="00430757" w:rsidRDefault="00430757" w:rsidP="00386506">
            <w:pPr>
              <w:jc w:val="center"/>
            </w:pPr>
            <w:r>
              <w:t>10</w:t>
            </w:r>
          </w:p>
        </w:tc>
        <w:tc>
          <w:tcPr>
            <w:tcW w:w="7458" w:type="dxa"/>
            <w:tcBorders>
              <w:left w:val="single" w:sz="8" w:space="0" w:color="auto"/>
              <w:bottom w:val="single" w:sz="4" w:space="0" w:color="auto"/>
              <w:right w:val="single" w:sz="8" w:space="0" w:color="auto"/>
            </w:tcBorders>
          </w:tcPr>
          <w:p w:rsidR="00430757" w:rsidRPr="002002C1" w:rsidRDefault="00430757" w:rsidP="00627DF3">
            <w:pPr>
              <w:bidi/>
              <w:jc w:val="right"/>
              <w:rPr>
                <w:rtl/>
              </w:rPr>
            </w:pPr>
            <w:r w:rsidRPr="002002C1">
              <w:t>Thermal expansion</w:t>
            </w:r>
          </w:p>
        </w:tc>
        <w:tc>
          <w:tcPr>
            <w:tcW w:w="1343" w:type="dxa"/>
            <w:tcBorders>
              <w:left w:val="single" w:sz="8" w:space="0" w:color="auto"/>
              <w:bottom w:val="single" w:sz="4" w:space="0" w:color="auto"/>
              <w:right w:val="single" w:sz="12" w:space="0" w:color="auto"/>
            </w:tcBorders>
          </w:tcPr>
          <w:p w:rsidR="00430757" w:rsidRDefault="00430757" w:rsidP="00430757">
            <w:pPr>
              <w:jc w:val="center"/>
            </w:pPr>
            <w:r w:rsidRPr="00C50C76">
              <w:rPr>
                <w:rFonts w:asciiTheme="majorBidi" w:hAnsiTheme="majorBidi" w:cstheme="majorBidi"/>
              </w:rPr>
              <w:t>2</w:t>
            </w:r>
          </w:p>
        </w:tc>
      </w:tr>
      <w:tr w:rsidR="00430757" w:rsidRPr="005D2DDD" w:rsidTr="00F3073D">
        <w:trPr>
          <w:trHeight w:val="115"/>
          <w:jc w:val="center"/>
        </w:trPr>
        <w:tc>
          <w:tcPr>
            <w:tcW w:w="524" w:type="dxa"/>
            <w:tcBorders>
              <w:top w:val="single" w:sz="4" w:space="0" w:color="auto"/>
              <w:left w:val="single" w:sz="12" w:space="0" w:color="auto"/>
              <w:bottom w:val="single" w:sz="4" w:space="0" w:color="auto"/>
              <w:right w:val="single" w:sz="4" w:space="0" w:color="auto"/>
            </w:tcBorders>
            <w:vAlign w:val="center"/>
          </w:tcPr>
          <w:p w:rsidR="00430757" w:rsidRDefault="00430757" w:rsidP="00386506">
            <w:pPr>
              <w:jc w:val="center"/>
            </w:pPr>
            <w:r>
              <w:t>11</w:t>
            </w:r>
          </w:p>
        </w:tc>
        <w:tc>
          <w:tcPr>
            <w:tcW w:w="7458" w:type="dxa"/>
            <w:tcBorders>
              <w:left w:val="single" w:sz="8" w:space="0" w:color="auto"/>
              <w:bottom w:val="single" w:sz="4" w:space="0" w:color="auto"/>
              <w:right w:val="single" w:sz="8" w:space="0" w:color="auto"/>
            </w:tcBorders>
          </w:tcPr>
          <w:p w:rsidR="00430757" w:rsidRPr="006A3031" w:rsidRDefault="00430757" w:rsidP="006A3031">
            <w:pPr>
              <w:bidi/>
              <w:jc w:val="right"/>
              <w:rPr>
                <w:lang w:val="fr-FR"/>
              </w:rPr>
            </w:pPr>
            <w:r w:rsidRPr="002002C1">
              <w:t xml:space="preserve">Viscosity </w:t>
            </w:r>
            <w:proofErr w:type="spellStart"/>
            <w:r>
              <w:rPr>
                <w:lang w:val="fr-FR"/>
              </w:rPr>
              <w:t>using</w:t>
            </w:r>
            <w:proofErr w:type="spellEnd"/>
            <w:r>
              <w:rPr>
                <w:lang w:val="fr-FR"/>
              </w:rPr>
              <w:t xml:space="preserve"> Stocks </w:t>
            </w:r>
            <w:proofErr w:type="spellStart"/>
            <w:r>
              <w:rPr>
                <w:lang w:val="fr-FR"/>
              </w:rPr>
              <w:t>low</w:t>
            </w:r>
            <w:proofErr w:type="spellEnd"/>
          </w:p>
        </w:tc>
        <w:tc>
          <w:tcPr>
            <w:tcW w:w="1343" w:type="dxa"/>
            <w:tcBorders>
              <w:left w:val="single" w:sz="8" w:space="0" w:color="auto"/>
              <w:bottom w:val="single" w:sz="4" w:space="0" w:color="auto"/>
              <w:right w:val="single" w:sz="12" w:space="0" w:color="auto"/>
            </w:tcBorders>
          </w:tcPr>
          <w:p w:rsidR="00430757" w:rsidRDefault="00430757" w:rsidP="00430757">
            <w:pPr>
              <w:jc w:val="center"/>
            </w:pPr>
            <w:r w:rsidRPr="00C50C76">
              <w:rPr>
                <w:rFonts w:asciiTheme="majorBidi" w:hAnsiTheme="majorBidi" w:cstheme="majorBidi"/>
              </w:rPr>
              <w:t>2</w:t>
            </w:r>
          </w:p>
        </w:tc>
      </w:tr>
      <w:tr w:rsidR="00430757" w:rsidRPr="005D2DDD" w:rsidTr="00F3073D">
        <w:trPr>
          <w:trHeight w:val="138"/>
          <w:jc w:val="center"/>
        </w:trPr>
        <w:tc>
          <w:tcPr>
            <w:tcW w:w="524" w:type="dxa"/>
            <w:tcBorders>
              <w:top w:val="single" w:sz="4" w:space="0" w:color="auto"/>
              <w:left w:val="single" w:sz="12" w:space="0" w:color="auto"/>
              <w:bottom w:val="single" w:sz="4" w:space="0" w:color="auto"/>
              <w:right w:val="single" w:sz="4" w:space="0" w:color="auto"/>
            </w:tcBorders>
            <w:vAlign w:val="center"/>
          </w:tcPr>
          <w:p w:rsidR="00430757" w:rsidRDefault="00430757" w:rsidP="00386506">
            <w:pPr>
              <w:jc w:val="center"/>
            </w:pPr>
            <w:r>
              <w:t>12</w:t>
            </w:r>
          </w:p>
        </w:tc>
        <w:tc>
          <w:tcPr>
            <w:tcW w:w="7458" w:type="dxa"/>
            <w:tcBorders>
              <w:left w:val="single" w:sz="8" w:space="0" w:color="auto"/>
              <w:bottom w:val="single" w:sz="4" w:space="0" w:color="auto"/>
              <w:right w:val="single" w:sz="8" w:space="0" w:color="auto"/>
            </w:tcBorders>
          </w:tcPr>
          <w:p w:rsidR="00430757" w:rsidRPr="006A3031" w:rsidRDefault="00430757" w:rsidP="006A3031">
            <w:pPr>
              <w:bidi/>
              <w:jc w:val="right"/>
              <w:rPr>
                <w:rtl/>
                <w:lang w:val="fr-FR"/>
              </w:rPr>
            </w:pPr>
            <w:r>
              <w:rPr>
                <w:lang w:val="fr-FR"/>
              </w:rPr>
              <w:t xml:space="preserve">Speed of </w:t>
            </w:r>
            <w:proofErr w:type="spellStart"/>
            <w:r>
              <w:rPr>
                <w:lang w:val="fr-FR"/>
              </w:rPr>
              <w:t>sound</w:t>
            </w:r>
            <w:proofErr w:type="spellEnd"/>
            <w:r>
              <w:rPr>
                <w:lang w:val="fr-FR"/>
              </w:rPr>
              <w:t xml:space="preserve"> in air</w:t>
            </w:r>
          </w:p>
        </w:tc>
        <w:tc>
          <w:tcPr>
            <w:tcW w:w="1343" w:type="dxa"/>
            <w:tcBorders>
              <w:left w:val="single" w:sz="8" w:space="0" w:color="auto"/>
              <w:bottom w:val="single" w:sz="4" w:space="0" w:color="auto"/>
              <w:right w:val="single" w:sz="12" w:space="0" w:color="auto"/>
            </w:tcBorders>
          </w:tcPr>
          <w:p w:rsidR="00430757" w:rsidRDefault="00430757" w:rsidP="00430757">
            <w:pPr>
              <w:jc w:val="center"/>
            </w:pPr>
            <w:r w:rsidRPr="00C50C76">
              <w:rPr>
                <w:rFonts w:asciiTheme="majorBidi" w:hAnsiTheme="majorBidi" w:cstheme="majorBidi"/>
              </w:rPr>
              <w:t>2</w:t>
            </w:r>
          </w:p>
        </w:tc>
      </w:tr>
      <w:tr w:rsidR="00430757" w:rsidRPr="005D2DDD" w:rsidTr="00F3073D">
        <w:trPr>
          <w:trHeight w:val="127"/>
          <w:jc w:val="center"/>
        </w:trPr>
        <w:tc>
          <w:tcPr>
            <w:tcW w:w="524" w:type="dxa"/>
            <w:tcBorders>
              <w:top w:val="single" w:sz="4" w:space="0" w:color="auto"/>
              <w:left w:val="single" w:sz="12" w:space="0" w:color="auto"/>
              <w:bottom w:val="single" w:sz="4" w:space="0" w:color="auto"/>
              <w:right w:val="single" w:sz="4" w:space="0" w:color="auto"/>
            </w:tcBorders>
            <w:vAlign w:val="center"/>
          </w:tcPr>
          <w:p w:rsidR="00430757" w:rsidRDefault="00430757" w:rsidP="00386506">
            <w:pPr>
              <w:jc w:val="center"/>
            </w:pPr>
            <w:r>
              <w:t>13</w:t>
            </w:r>
          </w:p>
        </w:tc>
        <w:tc>
          <w:tcPr>
            <w:tcW w:w="7458" w:type="dxa"/>
            <w:tcBorders>
              <w:left w:val="single" w:sz="8" w:space="0" w:color="auto"/>
              <w:bottom w:val="single" w:sz="8" w:space="0" w:color="auto"/>
              <w:right w:val="single" w:sz="8" w:space="0" w:color="auto"/>
            </w:tcBorders>
          </w:tcPr>
          <w:p w:rsidR="00430757" w:rsidRDefault="00430757" w:rsidP="00627DF3">
            <w:pPr>
              <w:bidi/>
              <w:jc w:val="right"/>
              <w:rPr>
                <w:lang w:val="fr-FR"/>
              </w:rPr>
            </w:pPr>
            <w:proofErr w:type="spellStart"/>
            <w:r>
              <w:rPr>
                <w:lang w:val="fr-FR"/>
              </w:rPr>
              <w:t>Geometrical</w:t>
            </w:r>
            <w:proofErr w:type="spellEnd"/>
            <w:r>
              <w:rPr>
                <w:lang w:val="fr-FR"/>
              </w:rPr>
              <w:t xml:space="preserve"> </w:t>
            </w:r>
            <w:proofErr w:type="spellStart"/>
            <w:r>
              <w:rPr>
                <w:lang w:val="fr-FR"/>
              </w:rPr>
              <w:t>optics</w:t>
            </w:r>
            <w:proofErr w:type="spellEnd"/>
          </w:p>
          <w:p w:rsidR="00430757" w:rsidRPr="003B01AE" w:rsidRDefault="00430757" w:rsidP="003B01AE">
            <w:pPr>
              <w:pStyle w:val="af"/>
              <w:numPr>
                <w:ilvl w:val="0"/>
                <w:numId w:val="9"/>
              </w:numPr>
            </w:pPr>
            <w:r w:rsidRPr="003B01AE">
              <w:rPr>
                <w:spacing w:val="-2"/>
              </w:rPr>
              <w:t>reflection and refraction</w:t>
            </w:r>
          </w:p>
          <w:p w:rsidR="00430757" w:rsidRPr="003B01AE" w:rsidRDefault="00430757" w:rsidP="003B01AE">
            <w:pPr>
              <w:pStyle w:val="af"/>
              <w:numPr>
                <w:ilvl w:val="0"/>
                <w:numId w:val="8"/>
              </w:numPr>
              <w:rPr>
                <w:lang w:val="fr-FR"/>
              </w:rPr>
            </w:pPr>
            <w:r>
              <w:t>lo</w:t>
            </w:r>
            <w:r w:rsidRPr="003B01AE">
              <w:rPr>
                <w:lang w:val="fr-FR"/>
              </w:rPr>
              <w:t xml:space="preserve">w of </w:t>
            </w:r>
            <w:proofErr w:type="spellStart"/>
            <w:r w:rsidRPr="003B01AE">
              <w:rPr>
                <w:lang w:val="fr-FR"/>
              </w:rPr>
              <w:t>imaging</w:t>
            </w:r>
            <w:proofErr w:type="spellEnd"/>
          </w:p>
          <w:p w:rsidR="00430757" w:rsidRPr="003B01AE" w:rsidRDefault="00430757" w:rsidP="003B01AE">
            <w:pPr>
              <w:pStyle w:val="af"/>
              <w:numPr>
                <w:ilvl w:val="0"/>
                <w:numId w:val="8"/>
              </w:numPr>
              <w:rPr>
                <w:lang w:val="fr-FR"/>
              </w:rPr>
            </w:pPr>
            <w:proofErr w:type="spellStart"/>
            <w:r w:rsidRPr="003B01AE">
              <w:rPr>
                <w:lang w:val="fr-FR"/>
              </w:rPr>
              <w:t>optical</w:t>
            </w:r>
            <w:proofErr w:type="spellEnd"/>
            <w:r w:rsidRPr="003B01AE">
              <w:rPr>
                <w:lang w:val="fr-FR"/>
              </w:rPr>
              <w:t xml:space="preserve"> instrument</w:t>
            </w:r>
          </w:p>
        </w:tc>
        <w:tc>
          <w:tcPr>
            <w:tcW w:w="1343" w:type="dxa"/>
            <w:tcBorders>
              <w:left w:val="single" w:sz="8" w:space="0" w:color="auto"/>
              <w:bottom w:val="single" w:sz="8" w:space="0" w:color="auto"/>
              <w:right w:val="single" w:sz="12" w:space="0" w:color="auto"/>
            </w:tcBorders>
          </w:tcPr>
          <w:p w:rsidR="00430757" w:rsidRDefault="00B71EE0" w:rsidP="00430757">
            <w:pPr>
              <w:jc w:val="center"/>
            </w:pPr>
            <w:r>
              <w:rPr>
                <w:rFonts w:asciiTheme="majorBidi" w:hAnsiTheme="majorBidi" w:cstheme="majorBidi"/>
              </w:rPr>
              <w:t>6</w:t>
            </w:r>
          </w:p>
        </w:tc>
      </w:tr>
      <w:tr w:rsidR="005963CB" w:rsidRPr="005D2DDD" w:rsidTr="00D73D3A">
        <w:trPr>
          <w:jc w:val="center"/>
        </w:trPr>
        <w:tc>
          <w:tcPr>
            <w:tcW w:w="7982" w:type="dxa"/>
            <w:gridSpan w:val="2"/>
            <w:tcBorders>
              <w:top w:val="single" w:sz="4" w:space="0" w:color="auto"/>
              <w:left w:val="single" w:sz="12" w:space="0" w:color="auto"/>
              <w:bottom w:val="single" w:sz="4" w:space="0" w:color="auto"/>
              <w:right w:val="single" w:sz="8" w:space="0" w:color="auto"/>
            </w:tcBorders>
            <w:vAlign w:val="center"/>
          </w:tcPr>
          <w:p w:rsidR="005963CB" w:rsidRPr="00BF776B" w:rsidRDefault="005963CB" w:rsidP="00C20042">
            <w:pPr>
              <w:jc w:val="center"/>
            </w:pPr>
            <w:r>
              <w:t>Total (practical)</w:t>
            </w:r>
          </w:p>
        </w:tc>
        <w:tc>
          <w:tcPr>
            <w:tcW w:w="1343" w:type="dxa"/>
            <w:tcBorders>
              <w:left w:val="single" w:sz="8" w:space="0" w:color="auto"/>
              <w:bottom w:val="single" w:sz="8" w:space="0" w:color="auto"/>
              <w:right w:val="single" w:sz="12" w:space="0" w:color="auto"/>
            </w:tcBorders>
            <w:vAlign w:val="center"/>
          </w:tcPr>
          <w:p w:rsidR="005963CB" w:rsidRDefault="005963CB" w:rsidP="00386506">
            <w:pPr>
              <w:jc w:val="center"/>
              <w:rPr>
                <w:rFonts w:asciiTheme="majorBidi" w:hAnsiTheme="majorBidi" w:cstheme="majorBidi"/>
              </w:rPr>
            </w:pPr>
            <w:r>
              <w:rPr>
                <w:rFonts w:asciiTheme="majorBidi" w:hAnsiTheme="majorBidi" w:cstheme="majorBidi"/>
              </w:rPr>
              <w:t>30</w:t>
            </w:r>
          </w:p>
        </w:tc>
      </w:tr>
      <w:tr w:rsidR="005963CB" w:rsidRPr="005D2DDD" w:rsidTr="00386506">
        <w:trPr>
          <w:jc w:val="center"/>
        </w:trPr>
        <w:tc>
          <w:tcPr>
            <w:tcW w:w="7982" w:type="dxa"/>
            <w:gridSpan w:val="2"/>
            <w:tcBorders>
              <w:top w:val="single" w:sz="4" w:space="0" w:color="auto"/>
              <w:left w:val="single" w:sz="12" w:space="0" w:color="auto"/>
              <w:bottom w:val="single" w:sz="12" w:space="0" w:color="auto"/>
              <w:right w:val="single" w:sz="8" w:space="0" w:color="auto"/>
            </w:tcBorders>
            <w:shd w:val="clear" w:color="auto" w:fill="EAF1DD" w:themeFill="accent3" w:themeFillTint="33"/>
            <w:vAlign w:val="center"/>
          </w:tcPr>
          <w:p w:rsidR="005963CB" w:rsidRPr="005D2DDD" w:rsidRDefault="005963CB" w:rsidP="00386506">
            <w:pPr>
              <w:bidi/>
              <w:jc w:val="center"/>
              <w:rPr>
                <w:rFonts w:asciiTheme="majorBidi" w:hAnsiTheme="majorBidi" w:cstheme="majorBidi"/>
                <w:b/>
                <w:bCs/>
                <w:rtl/>
                <w:lang w:bidi="ar-EG"/>
              </w:rPr>
            </w:pPr>
            <w:r w:rsidRPr="00FD1A64">
              <w:rPr>
                <w:b/>
                <w:bCs/>
              </w:rPr>
              <w:t>Total</w:t>
            </w:r>
            <w:r>
              <w:rPr>
                <w:b/>
                <w:bCs/>
              </w:rPr>
              <w:t xml:space="preserve"> (Lectures + practical)</w:t>
            </w:r>
          </w:p>
        </w:tc>
        <w:tc>
          <w:tcPr>
            <w:tcW w:w="1343" w:type="dxa"/>
            <w:tcBorders>
              <w:top w:val="single" w:sz="4" w:space="0" w:color="auto"/>
              <w:left w:val="single" w:sz="8" w:space="0" w:color="auto"/>
              <w:bottom w:val="single" w:sz="12" w:space="0" w:color="auto"/>
              <w:right w:val="single" w:sz="12" w:space="0" w:color="auto"/>
            </w:tcBorders>
            <w:shd w:val="clear" w:color="auto" w:fill="EAF1DD" w:themeFill="accent3" w:themeFillTint="33"/>
            <w:vAlign w:val="center"/>
          </w:tcPr>
          <w:p w:rsidR="005963CB" w:rsidRPr="00386506" w:rsidRDefault="00B71EE0" w:rsidP="00386506">
            <w:pPr>
              <w:jc w:val="center"/>
              <w:rPr>
                <w:rFonts w:asciiTheme="majorBidi" w:hAnsiTheme="majorBidi" w:cstheme="majorBidi"/>
                <w:b/>
                <w:bCs/>
              </w:rPr>
            </w:pPr>
            <w:r>
              <w:rPr>
                <w:rFonts w:asciiTheme="majorBidi" w:hAnsiTheme="majorBidi" w:cstheme="majorBidi"/>
                <w:b/>
                <w:bCs/>
              </w:rPr>
              <w:t>75</w:t>
            </w:r>
          </w:p>
        </w:tc>
      </w:tr>
    </w:tbl>
    <w:p w:rsidR="00636783" w:rsidRDefault="00636783" w:rsidP="008B5913">
      <w:pPr>
        <w:rPr>
          <w:b/>
          <w:bCs/>
          <w:sz w:val="26"/>
          <w:szCs w:val="26"/>
        </w:rPr>
      </w:pPr>
    </w:p>
    <w:p w:rsidR="00B42843" w:rsidRPr="00E973FE" w:rsidRDefault="00245E1B" w:rsidP="008B5913">
      <w:pPr>
        <w:pStyle w:val="1"/>
        <w:rPr>
          <w:rFonts w:asciiTheme="majorBidi" w:hAnsiTheme="majorBidi" w:cstheme="majorBidi"/>
          <w:color w:val="C00000"/>
          <w:sz w:val="28"/>
          <w:szCs w:val="20"/>
          <w:lang w:bidi="ar-EG"/>
        </w:rPr>
      </w:pPr>
      <w:bookmarkStart w:id="14" w:name="_Toc19390718"/>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14"/>
    </w:p>
    <w:p w:rsidR="00AD1A5E" w:rsidRPr="008C3B23" w:rsidRDefault="009D6BCB" w:rsidP="009C77F0">
      <w:pPr>
        <w:pStyle w:val="2"/>
        <w:jc w:val="lowKashida"/>
        <w:rPr>
          <w:rFonts w:asciiTheme="majorBidi" w:hAnsiTheme="majorBidi" w:cstheme="majorBidi"/>
          <w:sz w:val="26"/>
          <w:szCs w:val="26"/>
        </w:rPr>
      </w:pPr>
      <w:bookmarkStart w:id="15" w:name="_Toc19390719"/>
      <w:r w:rsidRPr="008C3B23">
        <w:rPr>
          <w:rFonts w:asciiTheme="majorBidi" w:hAnsiTheme="majorBidi" w:cstheme="majorBidi"/>
          <w:sz w:val="26"/>
          <w:szCs w:val="26"/>
        </w:rPr>
        <w:t>1</w:t>
      </w:r>
      <w:r w:rsidR="00587EFC" w:rsidRPr="008C3B23">
        <w:rPr>
          <w:rFonts w:asciiTheme="majorBidi" w:hAnsiTheme="majorBidi" w:cstheme="majorBidi"/>
          <w:sz w:val="26"/>
          <w:szCs w:val="26"/>
        </w:rPr>
        <w:t xml:space="preserve">. Alignment of </w:t>
      </w:r>
      <w:r w:rsidR="008A13E4" w:rsidRPr="008C3B23">
        <w:rPr>
          <w:rFonts w:asciiTheme="majorBidi" w:hAnsiTheme="majorBidi" w:cstheme="majorBidi"/>
          <w:sz w:val="26"/>
          <w:szCs w:val="26"/>
        </w:rPr>
        <w:t>C</w:t>
      </w:r>
      <w:r w:rsidR="00AD1A5E" w:rsidRPr="008C3B23">
        <w:rPr>
          <w:rFonts w:asciiTheme="majorBidi" w:hAnsiTheme="majorBidi" w:cstheme="majorBidi"/>
          <w:sz w:val="26"/>
          <w:szCs w:val="26"/>
        </w:rPr>
        <w:t xml:space="preserve">ourse Learning Outcomes with </w:t>
      </w:r>
      <w:r w:rsidR="00417BF7" w:rsidRPr="008C3B23">
        <w:rPr>
          <w:rFonts w:asciiTheme="majorBidi" w:hAnsiTheme="majorBidi" w:cstheme="majorBidi"/>
          <w:sz w:val="26"/>
          <w:szCs w:val="26"/>
        </w:rPr>
        <w:t>Teaching Strateg</w:t>
      </w:r>
      <w:r w:rsidR="008A13E4" w:rsidRPr="008C3B23">
        <w:rPr>
          <w:rFonts w:asciiTheme="majorBidi" w:hAnsiTheme="majorBidi" w:cstheme="majorBidi"/>
          <w:sz w:val="26"/>
          <w:szCs w:val="26"/>
        </w:rPr>
        <w:t>ies</w:t>
      </w:r>
      <w:r w:rsidR="00417BF7" w:rsidRPr="008C3B23">
        <w:rPr>
          <w:rFonts w:asciiTheme="majorBidi" w:hAnsiTheme="majorBidi" w:cstheme="majorBidi"/>
          <w:sz w:val="26"/>
          <w:szCs w:val="26"/>
        </w:rPr>
        <w:t xml:space="preserve"> and Assessment Methods</w:t>
      </w:r>
      <w:bookmarkEnd w:id="15"/>
    </w:p>
    <w:tbl>
      <w:tblPr>
        <w:tblW w:w="502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tblPr>
      <w:tblGrid>
        <w:gridCol w:w="750"/>
        <w:gridCol w:w="2986"/>
        <w:gridCol w:w="2985"/>
        <w:gridCol w:w="2888"/>
      </w:tblGrid>
      <w:tr w:rsidR="00CF0C70" w:rsidRPr="005D2DDD" w:rsidTr="00B71EE0">
        <w:trPr>
          <w:trHeight w:val="401"/>
          <w:tblHeader/>
        </w:trPr>
        <w:tc>
          <w:tcPr>
            <w:tcW w:w="390"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1554"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553"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proofErr w:type="spellStart"/>
            <w:r w:rsidRPr="007C33B7">
              <w:rPr>
                <w:rFonts w:asciiTheme="majorBidi" w:hAnsiTheme="majorBidi" w:cstheme="majorBidi"/>
                <w:b/>
                <w:bCs/>
                <w:lang w:bidi="ar-EG"/>
              </w:rPr>
              <w:t>TeachingStrategies</w:t>
            </w:r>
            <w:proofErr w:type="spellEnd"/>
          </w:p>
        </w:tc>
        <w:tc>
          <w:tcPr>
            <w:tcW w:w="1502"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proofErr w:type="spellStart"/>
            <w:r w:rsidRPr="0044064B">
              <w:rPr>
                <w:rFonts w:asciiTheme="majorBidi" w:hAnsiTheme="majorBidi" w:cstheme="majorBidi"/>
                <w:b/>
                <w:bCs/>
                <w:sz w:val="22"/>
                <w:szCs w:val="22"/>
                <w:lang w:bidi="ar-EG"/>
              </w:rPr>
              <w:t>AssessmentMethods</w:t>
            </w:r>
            <w:proofErr w:type="spellEnd"/>
          </w:p>
        </w:tc>
      </w:tr>
      <w:tr w:rsidR="009C77F0" w:rsidRPr="005D2DDD" w:rsidTr="00B71EE0">
        <w:tc>
          <w:tcPr>
            <w:tcW w:w="390"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610"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B71EE0" w:rsidRPr="005D2DDD" w:rsidTr="00B71EE0">
        <w:trPr>
          <w:trHeight w:val="432"/>
        </w:trPr>
        <w:tc>
          <w:tcPr>
            <w:tcW w:w="390" w:type="pct"/>
            <w:tcBorders>
              <w:top w:val="single" w:sz="4" w:space="0" w:color="auto"/>
              <w:bottom w:val="dashSmallGap" w:sz="4" w:space="0" w:color="auto"/>
            </w:tcBorders>
            <w:vAlign w:val="center"/>
          </w:tcPr>
          <w:p w:rsidR="00B71EE0" w:rsidRPr="00DE07AD" w:rsidRDefault="00B71EE0" w:rsidP="00FE516B">
            <w:pPr>
              <w:jc w:val="center"/>
              <w:rPr>
                <w:rFonts w:asciiTheme="majorBidi" w:hAnsiTheme="majorBidi" w:cstheme="majorBidi"/>
              </w:rPr>
            </w:pPr>
            <w:r w:rsidRPr="00DE07AD">
              <w:rPr>
                <w:rFonts w:asciiTheme="majorBidi" w:hAnsiTheme="majorBidi" w:cstheme="majorBidi"/>
              </w:rPr>
              <w:t>1.1</w:t>
            </w:r>
          </w:p>
        </w:tc>
        <w:tc>
          <w:tcPr>
            <w:tcW w:w="1554" w:type="pct"/>
            <w:tcBorders>
              <w:top w:val="dashSmallGap" w:sz="4" w:space="0" w:color="auto"/>
              <w:left w:val="single" w:sz="8" w:space="0" w:color="auto"/>
              <w:bottom w:val="dashSmallGap" w:sz="4" w:space="0" w:color="auto"/>
            </w:tcBorders>
            <w:vAlign w:val="center"/>
          </w:tcPr>
          <w:p w:rsidR="00B71EE0" w:rsidRPr="00D9603C" w:rsidRDefault="00B71EE0" w:rsidP="007420B1">
            <w:pPr>
              <w:rPr>
                <w:rFonts w:asciiTheme="majorBidi" w:hAnsiTheme="majorBidi" w:cstheme="majorBidi"/>
                <w:sz w:val="22"/>
                <w:szCs w:val="22"/>
              </w:rPr>
            </w:pPr>
            <w:r w:rsidRPr="00D9603C">
              <w:rPr>
                <w:sz w:val="22"/>
                <w:szCs w:val="22"/>
              </w:rPr>
              <w:t>Recall the fundamental principles of General Physics.</w:t>
            </w:r>
          </w:p>
        </w:tc>
        <w:tc>
          <w:tcPr>
            <w:tcW w:w="1553" w:type="pct"/>
            <w:tcBorders>
              <w:top w:val="single" w:sz="4" w:space="0" w:color="auto"/>
              <w:bottom w:val="dashSmallGap" w:sz="4" w:space="0" w:color="auto"/>
            </w:tcBorders>
            <w:vAlign w:val="center"/>
          </w:tcPr>
          <w:p w:rsidR="00B71EE0" w:rsidRPr="00FE516B" w:rsidRDefault="00B71EE0" w:rsidP="004C1617">
            <w:pPr>
              <w:rPr>
                <w:rFonts w:asciiTheme="majorBidi" w:hAnsiTheme="majorBidi" w:cstheme="majorBidi"/>
                <w:sz w:val="22"/>
                <w:szCs w:val="22"/>
              </w:rPr>
            </w:pPr>
            <w:r w:rsidRPr="002D3091">
              <w:rPr>
                <w:sz w:val="22"/>
                <w:szCs w:val="22"/>
              </w:rPr>
              <w:t>Lectures, blended learning, open discussion and brainstorming</w:t>
            </w:r>
          </w:p>
        </w:tc>
        <w:tc>
          <w:tcPr>
            <w:tcW w:w="1502" w:type="pct"/>
            <w:tcBorders>
              <w:top w:val="single" w:sz="4" w:space="0" w:color="auto"/>
              <w:bottom w:val="dashSmallGap" w:sz="4" w:space="0" w:color="auto"/>
            </w:tcBorders>
            <w:vAlign w:val="center"/>
          </w:tcPr>
          <w:p w:rsidR="00B71EE0" w:rsidRPr="00FE516B" w:rsidRDefault="00B71EE0" w:rsidP="004C1617">
            <w:pPr>
              <w:rPr>
                <w:rFonts w:asciiTheme="majorBidi" w:hAnsiTheme="majorBidi" w:cstheme="majorBidi"/>
                <w:sz w:val="22"/>
                <w:szCs w:val="22"/>
              </w:rPr>
            </w:pPr>
            <w:proofErr w:type="spellStart"/>
            <w:r>
              <w:rPr>
                <w:sz w:val="22"/>
                <w:szCs w:val="22"/>
              </w:rPr>
              <w:t>Quizzes,</w:t>
            </w:r>
            <w:r>
              <w:rPr>
                <w:rFonts w:asciiTheme="majorBidi" w:hAnsiTheme="majorBidi" w:cstheme="majorBidi"/>
                <w:lang w:bidi="ar-EG"/>
              </w:rPr>
              <w:t>h</w:t>
            </w:r>
            <w:r w:rsidRPr="00E368CB">
              <w:rPr>
                <w:rFonts w:asciiTheme="majorBidi" w:hAnsiTheme="majorBidi" w:cstheme="majorBidi"/>
                <w:lang w:bidi="ar-EG"/>
              </w:rPr>
              <w:t>omework</w:t>
            </w:r>
            <w:r>
              <w:rPr>
                <w:sz w:val="22"/>
                <w:szCs w:val="22"/>
              </w:rPr>
              <w:t>p</w:t>
            </w:r>
            <w:r w:rsidRPr="00FE516B">
              <w:rPr>
                <w:sz w:val="22"/>
                <w:szCs w:val="22"/>
              </w:rPr>
              <w:t>eriodical</w:t>
            </w:r>
            <w:proofErr w:type="spellEnd"/>
            <w:r w:rsidRPr="00FE516B">
              <w:rPr>
                <w:sz w:val="22"/>
                <w:szCs w:val="22"/>
              </w:rPr>
              <w:t xml:space="preserve"> Exam</w:t>
            </w:r>
            <w:r>
              <w:rPr>
                <w:sz w:val="22"/>
                <w:szCs w:val="22"/>
              </w:rPr>
              <w:t>s</w:t>
            </w:r>
            <w:r w:rsidRPr="00FE516B">
              <w:rPr>
                <w:sz w:val="22"/>
                <w:szCs w:val="22"/>
              </w:rPr>
              <w:t>,</w:t>
            </w:r>
            <w:r>
              <w:rPr>
                <w:sz w:val="22"/>
                <w:szCs w:val="22"/>
              </w:rPr>
              <w:t xml:space="preserve"> midterm and </w:t>
            </w:r>
            <w:r w:rsidRPr="00FE516B">
              <w:rPr>
                <w:sz w:val="22"/>
                <w:szCs w:val="22"/>
              </w:rPr>
              <w:t xml:space="preserve"> final exam</w:t>
            </w:r>
          </w:p>
        </w:tc>
      </w:tr>
      <w:tr w:rsidR="00B71EE0" w:rsidRPr="005D2DDD" w:rsidTr="00B71EE0">
        <w:trPr>
          <w:trHeight w:val="432"/>
        </w:trPr>
        <w:tc>
          <w:tcPr>
            <w:tcW w:w="390" w:type="pct"/>
            <w:tcBorders>
              <w:top w:val="dashSmallGap" w:sz="4" w:space="0" w:color="auto"/>
              <w:bottom w:val="dashSmallGap" w:sz="4" w:space="0" w:color="auto"/>
            </w:tcBorders>
            <w:vAlign w:val="center"/>
          </w:tcPr>
          <w:p w:rsidR="00B71EE0" w:rsidRPr="00DE07AD" w:rsidRDefault="00B71EE0" w:rsidP="00CF0C70">
            <w:pPr>
              <w:jc w:val="center"/>
              <w:rPr>
                <w:rFonts w:asciiTheme="majorBidi" w:hAnsiTheme="majorBidi" w:cstheme="majorBidi"/>
              </w:rPr>
            </w:pPr>
            <w:r w:rsidRPr="00DE07AD">
              <w:rPr>
                <w:rFonts w:asciiTheme="majorBidi" w:hAnsiTheme="majorBidi" w:cstheme="majorBidi"/>
              </w:rPr>
              <w:t>1.2</w:t>
            </w:r>
          </w:p>
        </w:tc>
        <w:tc>
          <w:tcPr>
            <w:tcW w:w="1554" w:type="pct"/>
            <w:tcBorders>
              <w:top w:val="dashSmallGap" w:sz="4" w:space="0" w:color="auto"/>
              <w:left w:val="single" w:sz="8" w:space="0" w:color="auto"/>
              <w:bottom w:val="dashSmallGap" w:sz="4" w:space="0" w:color="auto"/>
            </w:tcBorders>
            <w:vAlign w:val="center"/>
          </w:tcPr>
          <w:p w:rsidR="00B71EE0" w:rsidRPr="00D9603C" w:rsidRDefault="00B71EE0" w:rsidP="00A90AFA">
            <w:pPr>
              <w:rPr>
                <w:rFonts w:asciiTheme="majorBidi" w:hAnsiTheme="majorBidi" w:cstheme="majorBidi"/>
                <w:sz w:val="22"/>
                <w:szCs w:val="22"/>
              </w:rPr>
            </w:pPr>
            <w:r w:rsidRPr="00D9603C">
              <w:rPr>
                <w:rFonts w:asciiTheme="majorBidi" w:hAnsiTheme="majorBidi" w:cstheme="majorBidi"/>
                <w:sz w:val="22"/>
                <w:szCs w:val="22"/>
              </w:rPr>
              <w:t xml:space="preserve">Describe the </w:t>
            </w:r>
            <w:r w:rsidR="00A90AFA">
              <w:rPr>
                <w:rFonts w:asciiTheme="majorBidi" w:hAnsiTheme="majorBidi" w:cstheme="majorBidi"/>
                <w:sz w:val="22"/>
                <w:szCs w:val="22"/>
              </w:rPr>
              <w:t>basic</w:t>
            </w:r>
            <w:r w:rsidRPr="00D9603C">
              <w:rPr>
                <w:rFonts w:asciiTheme="majorBidi" w:hAnsiTheme="majorBidi" w:cstheme="majorBidi"/>
                <w:sz w:val="22"/>
                <w:szCs w:val="22"/>
              </w:rPr>
              <w:t xml:space="preserve"> physical lows using in </w:t>
            </w:r>
            <w:r w:rsidRPr="00D9603C">
              <w:rPr>
                <w:sz w:val="22"/>
                <w:szCs w:val="22"/>
              </w:rPr>
              <w:t xml:space="preserve">General Physics </w:t>
            </w:r>
          </w:p>
        </w:tc>
        <w:tc>
          <w:tcPr>
            <w:tcW w:w="1553" w:type="pct"/>
            <w:tcBorders>
              <w:top w:val="dashSmallGap" w:sz="4" w:space="0" w:color="auto"/>
              <w:bottom w:val="dashSmallGap" w:sz="4" w:space="0" w:color="auto"/>
            </w:tcBorders>
            <w:vAlign w:val="center"/>
          </w:tcPr>
          <w:p w:rsidR="00B71EE0" w:rsidRPr="00FE516B" w:rsidRDefault="00B71EE0" w:rsidP="004C1617">
            <w:pPr>
              <w:rPr>
                <w:rFonts w:asciiTheme="majorBidi" w:hAnsiTheme="majorBidi" w:cstheme="majorBidi"/>
                <w:sz w:val="22"/>
                <w:szCs w:val="22"/>
              </w:rPr>
            </w:pPr>
            <w:r w:rsidRPr="002D3091">
              <w:rPr>
                <w:sz w:val="22"/>
                <w:szCs w:val="22"/>
              </w:rPr>
              <w:t>Lectures, blended learning, open discussion and brainstorming</w:t>
            </w:r>
          </w:p>
        </w:tc>
        <w:tc>
          <w:tcPr>
            <w:tcW w:w="1502" w:type="pct"/>
            <w:tcBorders>
              <w:top w:val="single" w:sz="4" w:space="0" w:color="auto"/>
              <w:bottom w:val="dashSmallGap" w:sz="4" w:space="0" w:color="auto"/>
            </w:tcBorders>
            <w:vAlign w:val="center"/>
          </w:tcPr>
          <w:p w:rsidR="00B71EE0" w:rsidRPr="00FE516B" w:rsidRDefault="00B71EE0" w:rsidP="00143744">
            <w:pPr>
              <w:rPr>
                <w:rFonts w:asciiTheme="majorBidi" w:hAnsiTheme="majorBidi" w:cstheme="majorBidi"/>
                <w:sz w:val="22"/>
                <w:szCs w:val="22"/>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Pr>
                <w:sz w:val="22"/>
                <w:szCs w:val="22"/>
              </w:rPr>
              <w:t xml:space="preserve"> p</w:t>
            </w:r>
            <w:r w:rsidRPr="00FE516B">
              <w:rPr>
                <w:sz w:val="22"/>
                <w:szCs w:val="22"/>
              </w:rPr>
              <w:t xml:space="preserve">eriodical </w:t>
            </w:r>
            <w:r>
              <w:rPr>
                <w:sz w:val="22"/>
                <w:szCs w:val="22"/>
              </w:rPr>
              <w:t>e</w:t>
            </w:r>
            <w:r w:rsidRPr="00FE516B">
              <w:rPr>
                <w:sz w:val="22"/>
                <w:szCs w:val="22"/>
              </w:rPr>
              <w:t>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B71EE0" w:rsidRPr="005D2DDD" w:rsidTr="00B71EE0">
        <w:trPr>
          <w:trHeight w:val="432"/>
        </w:trPr>
        <w:tc>
          <w:tcPr>
            <w:tcW w:w="390" w:type="pct"/>
            <w:tcBorders>
              <w:top w:val="dashSmallGap" w:sz="4" w:space="0" w:color="auto"/>
              <w:bottom w:val="single" w:sz="8" w:space="0" w:color="auto"/>
            </w:tcBorders>
            <w:vAlign w:val="center"/>
          </w:tcPr>
          <w:p w:rsidR="00B71EE0" w:rsidRPr="00DE07AD" w:rsidRDefault="00B71EE0" w:rsidP="00CF0C70">
            <w:pPr>
              <w:jc w:val="center"/>
              <w:rPr>
                <w:rFonts w:asciiTheme="majorBidi" w:hAnsiTheme="majorBidi" w:cstheme="majorBidi"/>
              </w:rPr>
            </w:pPr>
            <w:r>
              <w:rPr>
                <w:rFonts w:asciiTheme="majorBidi" w:hAnsiTheme="majorBidi" w:cstheme="majorBidi"/>
              </w:rPr>
              <w:t>1.3</w:t>
            </w:r>
          </w:p>
        </w:tc>
        <w:tc>
          <w:tcPr>
            <w:tcW w:w="1554" w:type="pct"/>
            <w:tcBorders>
              <w:top w:val="dashSmallGap" w:sz="4" w:space="0" w:color="auto"/>
              <w:left w:val="single" w:sz="8" w:space="0" w:color="auto"/>
              <w:bottom w:val="single" w:sz="8" w:space="0" w:color="auto"/>
            </w:tcBorders>
            <w:vAlign w:val="center"/>
          </w:tcPr>
          <w:p w:rsidR="00B71EE0" w:rsidRPr="00D9603C" w:rsidRDefault="00B71EE0" w:rsidP="007420B1">
            <w:pPr>
              <w:rPr>
                <w:rFonts w:asciiTheme="majorBidi" w:hAnsiTheme="majorBidi" w:cstheme="majorBidi"/>
                <w:sz w:val="22"/>
                <w:szCs w:val="22"/>
              </w:rPr>
            </w:pPr>
            <w:r w:rsidRPr="00D9603C">
              <w:rPr>
                <w:rFonts w:asciiTheme="majorBidi" w:hAnsiTheme="majorBidi" w:cstheme="majorBidi"/>
                <w:sz w:val="22"/>
                <w:szCs w:val="22"/>
              </w:rPr>
              <w:t>Recognize the latest development in physics.</w:t>
            </w:r>
          </w:p>
        </w:tc>
        <w:tc>
          <w:tcPr>
            <w:tcW w:w="1553" w:type="pct"/>
            <w:tcBorders>
              <w:top w:val="dashSmallGap" w:sz="4" w:space="0" w:color="auto"/>
              <w:bottom w:val="single" w:sz="8" w:space="0" w:color="auto"/>
            </w:tcBorders>
            <w:vAlign w:val="center"/>
          </w:tcPr>
          <w:p w:rsidR="00B71EE0" w:rsidRPr="00FE516B" w:rsidRDefault="00B71EE0" w:rsidP="004C1617">
            <w:pPr>
              <w:rPr>
                <w:rFonts w:asciiTheme="majorBidi" w:hAnsiTheme="majorBidi" w:cstheme="majorBidi"/>
                <w:sz w:val="22"/>
                <w:szCs w:val="22"/>
              </w:rPr>
            </w:pPr>
            <w:r w:rsidRPr="002D3091">
              <w:rPr>
                <w:sz w:val="22"/>
                <w:szCs w:val="22"/>
              </w:rPr>
              <w:t>Lectures, blended learning, open discussion and brainstorming</w:t>
            </w:r>
          </w:p>
        </w:tc>
        <w:tc>
          <w:tcPr>
            <w:tcW w:w="1502" w:type="pct"/>
            <w:tcBorders>
              <w:top w:val="single" w:sz="4" w:space="0" w:color="auto"/>
              <w:bottom w:val="dashSmallGap" w:sz="4" w:space="0" w:color="auto"/>
            </w:tcBorders>
            <w:vAlign w:val="center"/>
          </w:tcPr>
          <w:p w:rsidR="00B71EE0" w:rsidRPr="00FE516B" w:rsidRDefault="00B71EE0" w:rsidP="00143744">
            <w:pPr>
              <w:rPr>
                <w:rFonts w:asciiTheme="majorBidi" w:hAnsiTheme="majorBidi" w:cstheme="majorBidi"/>
                <w:sz w:val="22"/>
                <w:szCs w:val="22"/>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Pr>
                <w:sz w:val="22"/>
                <w:szCs w:val="22"/>
              </w:rPr>
              <w:t xml:space="preserve"> p</w:t>
            </w:r>
            <w:r w:rsidRPr="00FE516B">
              <w:rPr>
                <w:sz w:val="22"/>
                <w:szCs w:val="22"/>
              </w:rPr>
              <w:t xml:space="preserve">eriodical </w:t>
            </w:r>
            <w:r>
              <w:rPr>
                <w:sz w:val="22"/>
                <w:szCs w:val="22"/>
              </w:rPr>
              <w:t>e</w:t>
            </w:r>
            <w:r w:rsidRPr="00FE516B">
              <w:rPr>
                <w:sz w:val="22"/>
                <w:szCs w:val="22"/>
              </w:rPr>
              <w:t>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386506" w:rsidRPr="005D2DDD" w:rsidTr="00B71EE0">
        <w:tc>
          <w:tcPr>
            <w:tcW w:w="390" w:type="pct"/>
            <w:tcBorders>
              <w:top w:val="single" w:sz="8" w:space="0" w:color="auto"/>
              <w:bottom w:val="single" w:sz="4" w:space="0" w:color="auto"/>
            </w:tcBorders>
            <w:shd w:val="clear" w:color="auto" w:fill="EAF1DD" w:themeFill="accent3" w:themeFillTint="33"/>
            <w:vAlign w:val="center"/>
          </w:tcPr>
          <w:p w:rsidR="00386506" w:rsidRPr="005D2DDD" w:rsidRDefault="00386506"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610" w:type="pct"/>
            <w:gridSpan w:val="3"/>
            <w:tcBorders>
              <w:top w:val="single" w:sz="8" w:space="0" w:color="auto"/>
              <w:bottom w:val="single" w:sz="4" w:space="0" w:color="auto"/>
            </w:tcBorders>
            <w:shd w:val="clear" w:color="auto" w:fill="EAF1DD" w:themeFill="accent3" w:themeFillTint="33"/>
            <w:vAlign w:val="center"/>
          </w:tcPr>
          <w:p w:rsidR="00386506" w:rsidRPr="009C77F0" w:rsidRDefault="00386506" w:rsidP="00386506">
            <w:pPr>
              <w:rPr>
                <w:b/>
                <w:bCs/>
              </w:rPr>
            </w:pPr>
            <w:r w:rsidRPr="009C77F0">
              <w:rPr>
                <w:b/>
                <w:bCs/>
              </w:rPr>
              <w:t>Skills</w:t>
            </w:r>
          </w:p>
        </w:tc>
      </w:tr>
      <w:tr w:rsidR="00B71EE0" w:rsidRPr="005D2DDD" w:rsidTr="00B71EE0">
        <w:tc>
          <w:tcPr>
            <w:tcW w:w="390" w:type="pct"/>
            <w:tcBorders>
              <w:top w:val="single" w:sz="4" w:space="0" w:color="auto"/>
              <w:bottom w:val="dashSmallGap" w:sz="4" w:space="0" w:color="auto"/>
            </w:tcBorders>
            <w:vAlign w:val="center"/>
          </w:tcPr>
          <w:p w:rsidR="00B71EE0" w:rsidRPr="00DE07AD" w:rsidRDefault="00B71EE0" w:rsidP="00143744">
            <w:pPr>
              <w:jc w:val="center"/>
              <w:rPr>
                <w:rFonts w:asciiTheme="majorBidi" w:hAnsiTheme="majorBidi" w:cstheme="majorBidi"/>
              </w:rPr>
            </w:pPr>
            <w:r w:rsidRPr="00DE07AD">
              <w:rPr>
                <w:rFonts w:asciiTheme="majorBidi" w:hAnsiTheme="majorBidi" w:cstheme="majorBidi"/>
              </w:rPr>
              <w:t>2.1</w:t>
            </w:r>
          </w:p>
        </w:tc>
        <w:tc>
          <w:tcPr>
            <w:tcW w:w="1554" w:type="pct"/>
            <w:tcBorders>
              <w:top w:val="dashSmallGap" w:sz="4" w:space="0" w:color="auto"/>
              <w:left w:val="single" w:sz="8" w:space="0" w:color="auto"/>
              <w:bottom w:val="single" w:sz="12" w:space="0" w:color="auto"/>
            </w:tcBorders>
            <w:vAlign w:val="center"/>
          </w:tcPr>
          <w:p w:rsidR="00B71EE0" w:rsidRPr="00D9603C" w:rsidRDefault="00B71EE0" w:rsidP="00060F52">
            <w:pPr>
              <w:rPr>
                <w:rFonts w:asciiTheme="majorBidi" w:hAnsiTheme="majorBidi" w:cstheme="majorBidi"/>
              </w:rPr>
            </w:pPr>
            <w:r w:rsidRPr="00D9603C">
              <w:t>Explain the physical phenomena related to general physics.</w:t>
            </w:r>
          </w:p>
        </w:tc>
        <w:tc>
          <w:tcPr>
            <w:tcW w:w="1553" w:type="pct"/>
            <w:tcBorders>
              <w:top w:val="single" w:sz="4" w:space="0" w:color="auto"/>
              <w:bottom w:val="dashSmallGap" w:sz="4" w:space="0" w:color="auto"/>
            </w:tcBorders>
            <w:vAlign w:val="center"/>
          </w:tcPr>
          <w:p w:rsidR="00B71EE0" w:rsidRPr="004C1617" w:rsidRDefault="00B71EE0" w:rsidP="00143744">
            <w:pPr>
              <w:rPr>
                <w:sz w:val="22"/>
                <w:szCs w:val="22"/>
              </w:rPr>
            </w:pPr>
            <w:r w:rsidRPr="004C1617">
              <w:rPr>
                <w:sz w:val="22"/>
                <w:szCs w:val="22"/>
              </w:rPr>
              <w:t>Lectures, blended learning, open discussion and brainstorm</w:t>
            </w:r>
            <w:r>
              <w:rPr>
                <w:sz w:val="22"/>
                <w:szCs w:val="22"/>
              </w:rPr>
              <w:t>ing, Problem based learning, c</w:t>
            </w:r>
            <w:r w:rsidRPr="004C1617">
              <w:rPr>
                <w:sz w:val="22"/>
                <w:szCs w:val="22"/>
              </w:rPr>
              <w:t xml:space="preserve">ooperative learning and lab working. </w:t>
            </w:r>
          </w:p>
        </w:tc>
        <w:tc>
          <w:tcPr>
            <w:tcW w:w="1502" w:type="pct"/>
            <w:tcBorders>
              <w:top w:val="single" w:sz="4" w:space="0" w:color="auto"/>
              <w:bottom w:val="dashSmallGap" w:sz="4" w:space="0" w:color="auto"/>
            </w:tcBorders>
            <w:vAlign w:val="center"/>
          </w:tcPr>
          <w:p w:rsidR="00B71EE0" w:rsidRPr="00DE07AD" w:rsidRDefault="00B71EE0" w:rsidP="00143744">
            <w:pPr>
              <w:tabs>
                <w:tab w:val="left" w:pos="642"/>
              </w:tabs>
              <w:rPr>
                <w:rFonts w:asciiTheme="majorBidi" w:hAnsiTheme="majorBidi" w:cstheme="majorBidi"/>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Pr>
                <w:sz w:val="22"/>
                <w:szCs w:val="22"/>
              </w:rPr>
              <w:t xml:space="preserve"> p</w:t>
            </w:r>
            <w:r w:rsidRPr="00FE516B">
              <w:rPr>
                <w:sz w:val="22"/>
                <w:szCs w:val="22"/>
              </w:rPr>
              <w:t>eriodical Exam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B71EE0" w:rsidRPr="005D2DDD" w:rsidTr="00B71EE0">
        <w:tc>
          <w:tcPr>
            <w:tcW w:w="390" w:type="pct"/>
            <w:tcBorders>
              <w:top w:val="dashSmallGap" w:sz="4" w:space="0" w:color="auto"/>
              <w:bottom w:val="dashSmallGap" w:sz="4" w:space="0" w:color="auto"/>
            </w:tcBorders>
            <w:vAlign w:val="center"/>
          </w:tcPr>
          <w:p w:rsidR="00B71EE0" w:rsidRPr="00DE07AD" w:rsidRDefault="00B71EE0" w:rsidP="00CF0C70">
            <w:pPr>
              <w:jc w:val="center"/>
              <w:rPr>
                <w:rFonts w:asciiTheme="majorBidi" w:hAnsiTheme="majorBidi" w:cstheme="majorBidi"/>
              </w:rPr>
            </w:pPr>
            <w:r w:rsidRPr="00DE07AD">
              <w:rPr>
                <w:rFonts w:asciiTheme="majorBidi" w:hAnsiTheme="majorBidi" w:cstheme="majorBidi"/>
              </w:rPr>
              <w:t>2.2</w:t>
            </w:r>
          </w:p>
        </w:tc>
        <w:tc>
          <w:tcPr>
            <w:tcW w:w="1554" w:type="pct"/>
            <w:tcBorders>
              <w:top w:val="dashSmallGap" w:sz="4" w:space="0" w:color="auto"/>
              <w:left w:val="single" w:sz="8" w:space="0" w:color="auto"/>
              <w:bottom w:val="single" w:sz="12" w:space="0" w:color="auto"/>
            </w:tcBorders>
            <w:vAlign w:val="center"/>
          </w:tcPr>
          <w:p w:rsidR="00B71EE0" w:rsidRPr="00D9603C" w:rsidRDefault="00B71EE0" w:rsidP="00B71EE0">
            <w:pPr>
              <w:rPr>
                <w:rFonts w:asciiTheme="majorBidi" w:hAnsiTheme="majorBidi" w:cstheme="majorBidi"/>
                <w:lang w:val="fr-FR"/>
              </w:rPr>
            </w:pPr>
            <w:r>
              <w:t xml:space="preserve">Apply </w:t>
            </w:r>
            <w:r w:rsidRPr="00D9603C">
              <w:t xml:space="preserve">appropriate mathematical concepts and computational techniques to solve problems in </w:t>
            </w:r>
            <w:r w:rsidRPr="00D9603C">
              <w:rPr>
                <w:rFonts w:asciiTheme="majorBidi" w:hAnsiTheme="majorBidi" w:cstheme="majorBidi"/>
                <w:lang w:val="fr-FR"/>
              </w:rPr>
              <w:t xml:space="preserve">motion, Newton s </w:t>
            </w:r>
            <w:proofErr w:type="spellStart"/>
            <w:r w:rsidRPr="00D9603C">
              <w:rPr>
                <w:rFonts w:asciiTheme="majorBidi" w:hAnsiTheme="majorBidi" w:cstheme="majorBidi"/>
                <w:lang w:val="fr-FR"/>
              </w:rPr>
              <w:t>low</w:t>
            </w:r>
            <w:proofErr w:type="spellEnd"/>
            <w:r w:rsidRPr="00D9603C">
              <w:rPr>
                <w:rFonts w:asciiTheme="majorBidi" w:hAnsiTheme="majorBidi" w:cstheme="majorBidi"/>
                <w:lang w:val="fr-FR"/>
              </w:rPr>
              <w:t xml:space="preserve"> and collisions</w:t>
            </w:r>
          </w:p>
        </w:tc>
        <w:tc>
          <w:tcPr>
            <w:tcW w:w="1553" w:type="pct"/>
            <w:tcBorders>
              <w:top w:val="single" w:sz="4" w:space="0" w:color="auto"/>
              <w:bottom w:val="dashSmallGap" w:sz="4" w:space="0" w:color="auto"/>
            </w:tcBorders>
            <w:vAlign w:val="center"/>
          </w:tcPr>
          <w:p w:rsidR="00B71EE0" w:rsidRPr="004C1617" w:rsidRDefault="00B71EE0" w:rsidP="00CF0C70">
            <w:pPr>
              <w:rPr>
                <w:sz w:val="22"/>
                <w:szCs w:val="22"/>
              </w:rPr>
            </w:pPr>
            <w:r w:rsidRPr="004C1617">
              <w:rPr>
                <w:sz w:val="22"/>
                <w:szCs w:val="22"/>
              </w:rPr>
              <w:t>Lectures, blended learning, open</w:t>
            </w:r>
            <w:r>
              <w:rPr>
                <w:sz w:val="22"/>
                <w:szCs w:val="22"/>
              </w:rPr>
              <w:t xml:space="preserve"> discussion and brainstorming, p</w:t>
            </w:r>
            <w:r w:rsidRPr="004C1617">
              <w:rPr>
                <w:sz w:val="22"/>
                <w:szCs w:val="22"/>
              </w:rPr>
              <w:t>roblem based learning, Cooperative learning and computer Simulated labs</w:t>
            </w:r>
          </w:p>
        </w:tc>
        <w:tc>
          <w:tcPr>
            <w:tcW w:w="1502" w:type="pct"/>
            <w:tcBorders>
              <w:top w:val="dashSmallGap" w:sz="4" w:space="0" w:color="auto"/>
              <w:bottom w:val="dashSmallGap" w:sz="4" w:space="0" w:color="auto"/>
            </w:tcBorders>
          </w:tcPr>
          <w:p w:rsidR="00B71EE0" w:rsidRPr="00DE07AD" w:rsidRDefault="00B71EE0" w:rsidP="00143744">
            <w:pPr>
              <w:rPr>
                <w:rFonts w:asciiTheme="majorBidi" w:hAnsiTheme="majorBidi" w:cstheme="majorBidi"/>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Pr>
                <w:sz w:val="22"/>
                <w:szCs w:val="22"/>
              </w:rPr>
              <w:t xml:space="preserve"> p</w:t>
            </w:r>
            <w:r w:rsidRPr="00FE516B">
              <w:rPr>
                <w:sz w:val="22"/>
                <w:szCs w:val="22"/>
              </w:rPr>
              <w:t xml:space="preserve">eriodical </w:t>
            </w:r>
            <w:r>
              <w:rPr>
                <w:sz w:val="22"/>
                <w:szCs w:val="22"/>
              </w:rPr>
              <w:t>e</w:t>
            </w:r>
            <w:r w:rsidRPr="00FE516B">
              <w:rPr>
                <w:sz w:val="22"/>
                <w:szCs w:val="22"/>
              </w:rPr>
              <w:t>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B71EE0" w:rsidRPr="005D2DDD" w:rsidTr="00B71EE0">
        <w:tc>
          <w:tcPr>
            <w:tcW w:w="390" w:type="pct"/>
            <w:tcBorders>
              <w:top w:val="dashSmallGap" w:sz="4" w:space="0" w:color="auto"/>
              <w:bottom w:val="dashSmallGap" w:sz="4" w:space="0" w:color="auto"/>
            </w:tcBorders>
            <w:vAlign w:val="center"/>
          </w:tcPr>
          <w:p w:rsidR="00B71EE0" w:rsidRPr="00DE07AD" w:rsidRDefault="00B71EE0" w:rsidP="00CF0C70">
            <w:pPr>
              <w:jc w:val="center"/>
              <w:rPr>
                <w:rFonts w:asciiTheme="majorBidi" w:hAnsiTheme="majorBidi" w:cstheme="majorBidi"/>
              </w:rPr>
            </w:pPr>
            <w:r>
              <w:rPr>
                <w:rFonts w:asciiTheme="majorBidi" w:hAnsiTheme="majorBidi" w:cstheme="majorBidi"/>
              </w:rPr>
              <w:t>2.3</w:t>
            </w:r>
          </w:p>
        </w:tc>
        <w:tc>
          <w:tcPr>
            <w:tcW w:w="1554" w:type="pct"/>
            <w:tcBorders>
              <w:top w:val="dashSmallGap" w:sz="4" w:space="0" w:color="auto"/>
              <w:left w:val="single" w:sz="8" w:space="0" w:color="auto"/>
              <w:bottom w:val="single" w:sz="12" w:space="0" w:color="auto"/>
            </w:tcBorders>
            <w:vAlign w:val="center"/>
          </w:tcPr>
          <w:p w:rsidR="00B71EE0" w:rsidRPr="00D9603C" w:rsidRDefault="00B71EE0" w:rsidP="00B71EE0">
            <w:pPr>
              <w:jc w:val="both"/>
              <w:rPr>
                <w:rFonts w:asciiTheme="majorBidi" w:hAnsiTheme="majorBidi" w:cstheme="majorBidi"/>
                <w:lang w:val="fr-FR"/>
              </w:rPr>
            </w:pPr>
            <w:r w:rsidRPr="00D9603C">
              <w:t xml:space="preserve">Explain the characteristics of  heat and </w:t>
            </w:r>
            <w:r w:rsidRPr="00D9603C">
              <w:rPr>
                <w:rFonts w:asciiTheme="majorBidi" w:hAnsiTheme="majorBidi" w:cstheme="majorBidi"/>
              </w:rPr>
              <w:t xml:space="preserve">fluid </w:t>
            </w:r>
            <w:r w:rsidRPr="00D9603C">
              <w:rPr>
                <w:rFonts w:asciiTheme="majorBidi" w:hAnsiTheme="majorBidi" w:cstheme="majorBidi"/>
                <w:lang w:val="fr-FR"/>
              </w:rPr>
              <w:t>m</w:t>
            </w:r>
            <w:proofErr w:type="spellStart"/>
            <w:r w:rsidRPr="00D9603C">
              <w:rPr>
                <w:rFonts w:asciiTheme="majorBidi" w:hAnsiTheme="majorBidi" w:cstheme="majorBidi"/>
              </w:rPr>
              <w:t>echanics</w:t>
            </w:r>
            <w:proofErr w:type="spellEnd"/>
            <w:r w:rsidRPr="00D9603C">
              <w:rPr>
                <w:rFonts w:asciiTheme="majorBidi" w:hAnsiTheme="majorBidi" w:cstheme="majorBidi"/>
              </w:rPr>
              <w:t xml:space="preserve"> </w:t>
            </w:r>
            <w:r w:rsidRPr="00D9603C">
              <w:rPr>
                <w:rFonts w:asciiTheme="majorBidi" w:hAnsiTheme="majorBidi" w:cstheme="majorBidi"/>
                <w:lang w:val="fr-FR"/>
              </w:rPr>
              <w:t xml:space="preserve">and </w:t>
            </w:r>
            <w:proofErr w:type="spellStart"/>
            <w:r w:rsidRPr="00D9603C">
              <w:rPr>
                <w:rFonts w:asciiTheme="majorBidi" w:hAnsiTheme="majorBidi" w:cstheme="majorBidi"/>
                <w:lang w:val="fr-FR"/>
              </w:rPr>
              <w:t>their</w:t>
            </w:r>
            <w:proofErr w:type="spellEnd"/>
            <w:r w:rsidRPr="00D9603C">
              <w:rPr>
                <w:rFonts w:asciiTheme="majorBidi" w:hAnsiTheme="majorBidi" w:cstheme="majorBidi"/>
                <w:lang w:val="fr-FR"/>
              </w:rPr>
              <w:t xml:space="preserve"> interaction </w:t>
            </w:r>
            <w:proofErr w:type="spellStart"/>
            <w:r w:rsidRPr="00D9603C">
              <w:rPr>
                <w:rFonts w:asciiTheme="majorBidi" w:hAnsiTheme="majorBidi" w:cstheme="majorBidi"/>
                <w:lang w:val="fr-FR"/>
              </w:rPr>
              <w:t>with</w:t>
            </w:r>
            <w:proofErr w:type="spellEnd"/>
            <w:r w:rsidRPr="00D9603C">
              <w:rPr>
                <w:rFonts w:asciiTheme="majorBidi" w:hAnsiTheme="majorBidi" w:cstheme="majorBidi"/>
                <w:lang w:val="fr-FR"/>
              </w:rPr>
              <w:t xml:space="preserve"> </w:t>
            </w:r>
            <w:proofErr w:type="spellStart"/>
            <w:r w:rsidRPr="00D9603C">
              <w:rPr>
                <w:rFonts w:asciiTheme="majorBidi" w:hAnsiTheme="majorBidi" w:cstheme="majorBidi"/>
                <w:lang w:val="fr-FR"/>
              </w:rPr>
              <w:t>envirenement</w:t>
            </w:r>
            <w:proofErr w:type="spellEnd"/>
            <w:r w:rsidRPr="00D9603C">
              <w:rPr>
                <w:rFonts w:asciiTheme="majorBidi" w:hAnsiTheme="majorBidi" w:cstheme="majorBidi"/>
                <w:lang w:val="fr-FR"/>
              </w:rPr>
              <w:t xml:space="preserve"> </w:t>
            </w:r>
          </w:p>
        </w:tc>
        <w:tc>
          <w:tcPr>
            <w:tcW w:w="1553" w:type="pct"/>
            <w:tcBorders>
              <w:top w:val="dashSmallGap" w:sz="4" w:space="0" w:color="auto"/>
              <w:bottom w:val="single" w:sz="8" w:space="0" w:color="auto"/>
            </w:tcBorders>
            <w:vAlign w:val="center"/>
          </w:tcPr>
          <w:p w:rsidR="00B71EE0" w:rsidRPr="004C1617" w:rsidRDefault="00B71EE0" w:rsidP="00CF0C70">
            <w:pPr>
              <w:rPr>
                <w:sz w:val="22"/>
                <w:szCs w:val="22"/>
              </w:rPr>
            </w:pPr>
            <w:r>
              <w:rPr>
                <w:sz w:val="22"/>
                <w:szCs w:val="22"/>
              </w:rPr>
              <w:t>brainstorming, problem based learning, c</w:t>
            </w:r>
            <w:r w:rsidRPr="004C1617">
              <w:rPr>
                <w:sz w:val="22"/>
                <w:szCs w:val="22"/>
              </w:rPr>
              <w:t xml:space="preserve">ooperative </w:t>
            </w:r>
            <w:proofErr w:type="spellStart"/>
            <w:r w:rsidRPr="004C1617">
              <w:rPr>
                <w:sz w:val="22"/>
                <w:szCs w:val="22"/>
              </w:rPr>
              <w:t>learning,lab</w:t>
            </w:r>
            <w:proofErr w:type="spellEnd"/>
            <w:r w:rsidRPr="004C1617">
              <w:rPr>
                <w:sz w:val="22"/>
                <w:szCs w:val="22"/>
              </w:rPr>
              <w:t xml:space="preserve"> working and computer Simulated labs</w:t>
            </w:r>
          </w:p>
        </w:tc>
        <w:tc>
          <w:tcPr>
            <w:tcW w:w="1502" w:type="pct"/>
            <w:tcBorders>
              <w:top w:val="dashSmallGap" w:sz="4" w:space="0" w:color="auto"/>
              <w:bottom w:val="single" w:sz="8" w:space="0" w:color="auto"/>
            </w:tcBorders>
          </w:tcPr>
          <w:p w:rsidR="00B71EE0" w:rsidRPr="00DA272C" w:rsidRDefault="00B71EE0" w:rsidP="00DA272C">
            <w:pPr>
              <w:rPr>
                <w:sz w:val="22"/>
                <w:szCs w:val="22"/>
              </w:rPr>
            </w:pPr>
            <w:r w:rsidRPr="00DA272C">
              <w:rPr>
                <w:sz w:val="22"/>
                <w:szCs w:val="22"/>
              </w:rPr>
              <w:t>Lab report, oral exam, final practical exam</w:t>
            </w:r>
          </w:p>
        </w:tc>
      </w:tr>
      <w:tr w:rsidR="00B71EE0" w:rsidRPr="005D2DDD" w:rsidTr="00B71EE0">
        <w:tc>
          <w:tcPr>
            <w:tcW w:w="390" w:type="pct"/>
            <w:tcBorders>
              <w:top w:val="dashSmallGap" w:sz="4" w:space="0" w:color="auto"/>
              <w:bottom w:val="single" w:sz="8" w:space="0" w:color="auto"/>
            </w:tcBorders>
            <w:vAlign w:val="center"/>
          </w:tcPr>
          <w:p w:rsidR="00B71EE0" w:rsidRPr="00DE07AD" w:rsidRDefault="00B71EE0" w:rsidP="00DA272C">
            <w:pPr>
              <w:jc w:val="center"/>
              <w:rPr>
                <w:rFonts w:asciiTheme="majorBidi" w:hAnsiTheme="majorBidi" w:cstheme="majorBidi"/>
              </w:rPr>
            </w:pPr>
            <w:r>
              <w:rPr>
                <w:rFonts w:asciiTheme="majorBidi" w:hAnsiTheme="majorBidi" w:cstheme="majorBidi"/>
              </w:rPr>
              <w:t>2.4</w:t>
            </w:r>
          </w:p>
        </w:tc>
        <w:tc>
          <w:tcPr>
            <w:tcW w:w="1554" w:type="pct"/>
            <w:tcBorders>
              <w:top w:val="dashSmallGap" w:sz="4" w:space="0" w:color="auto"/>
              <w:left w:val="single" w:sz="8" w:space="0" w:color="auto"/>
              <w:bottom w:val="single" w:sz="8" w:space="0" w:color="auto"/>
            </w:tcBorders>
            <w:vAlign w:val="center"/>
          </w:tcPr>
          <w:p w:rsidR="00B71EE0" w:rsidRPr="00D9603C" w:rsidRDefault="00B71EE0" w:rsidP="007420B1">
            <w:pPr>
              <w:rPr>
                <w:rFonts w:asciiTheme="majorBidi" w:hAnsiTheme="majorBidi" w:cstheme="majorBidi"/>
                <w:lang w:val="fr-FR"/>
              </w:rPr>
            </w:pPr>
            <w:proofErr w:type="spellStart"/>
            <w:r w:rsidRPr="00D9603C">
              <w:rPr>
                <w:rFonts w:asciiTheme="majorBidi" w:hAnsiTheme="majorBidi" w:cstheme="majorBidi"/>
              </w:rPr>
              <w:t>Expl</w:t>
            </w:r>
            <w:r w:rsidRPr="00D9603C">
              <w:rPr>
                <w:rFonts w:asciiTheme="majorBidi" w:hAnsiTheme="majorBidi" w:cstheme="majorBidi"/>
                <w:lang w:val="fr-FR"/>
              </w:rPr>
              <w:t>ain</w:t>
            </w:r>
            <w:proofErr w:type="spellEnd"/>
            <w:r w:rsidRPr="00D9603C">
              <w:rPr>
                <w:rFonts w:asciiTheme="majorBidi" w:hAnsiTheme="majorBidi" w:cstheme="majorBidi"/>
                <w:lang w:val="fr-FR"/>
              </w:rPr>
              <w:t xml:space="preserve"> the nature of light </w:t>
            </w:r>
            <w:r w:rsidRPr="00D9603C">
              <w:rPr>
                <w:rFonts w:asciiTheme="majorBidi" w:hAnsiTheme="majorBidi" w:cstheme="majorBidi"/>
                <w:lang w:val="fr-FR"/>
              </w:rPr>
              <w:lastRenderedPageBreak/>
              <w:t xml:space="preserve">and </w:t>
            </w:r>
            <w:proofErr w:type="spellStart"/>
            <w:r w:rsidRPr="00D9603C">
              <w:rPr>
                <w:rFonts w:asciiTheme="majorBidi" w:hAnsiTheme="majorBidi" w:cstheme="majorBidi"/>
                <w:lang w:val="fr-FR"/>
              </w:rPr>
              <w:t>its</w:t>
            </w:r>
            <w:proofErr w:type="spellEnd"/>
            <w:r w:rsidRPr="00D9603C">
              <w:rPr>
                <w:rFonts w:asciiTheme="majorBidi" w:hAnsiTheme="majorBidi" w:cstheme="majorBidi"/>
                <w:lang w:val="fr-FR"/>
              </w:rPr>
              <w:t xml:space="preserve"> propagation and </w:t>
            </w:r>
            <w:proofErr w:type="spellStart"/>
            <w:r w:rsidRPr="00D9603C">
              <w:rPr>
                <w:rFonts w:asciiTheme="majorBidi" w:hAnsiTheme="majorBidi" w:cstheme="majorBidi"/>
                <w:lang w:val="fr-FR"/>
              </w:rPr>
              <w:t>handle</w:t>
            </w:r>
            <w:proofErr w:type="spellEnd"/>
            <w:r w:rsidRPr="00D9603C">
              <w:rPr>
                <w:rFonts w:asciiTheme="majorBidi" w:hAnsiTheme="majorBidi" w:cstheme="majorBidi"/>
                <w:lang w:val="fr-FR"/>
              </w:rPr>
              <w:t xml:space="preserve"> </w:t>
            </w:r>
            <w:proofErr w:type="spellStart"/>
            <w:r w:rsidRPr="00D9603C">
              <w:rPr>
                <w:rFonts w:asciiTheme="majorBidi" w:hAnsiTheme="majorBidi" w:cstheme="majorBidi"/>
                <w:lang w:val="fr-FR"/>
              </w:rPr>
              <w:t>geometrical</w:t>
            </w:r>
            <w:proofErr w:type="spellEnd"/>
          </w:p>
        </w:tc>
        <w:tc>
          <w:tcPr>
            <w:tcW w:w="1553" w:type="pct"/>
            <w:tcBorders>
              <w:top w:val="dashSmallGap" w:sz="4" w:space="0" w:color="auto"/>
              <w:bottom w:val="single" w:sz="8" w:space="0" w:color="auto"/>
            </w:tcBorders>
          </w:tcPr>
          <w:p w:rsidR="00B71EE0" w:rsidRPr="00DE07AD" w:rsidRDefault="00B71EE0" w:rsidP="00991840">
            <w:pPr>
              <w:rPr>
                <w:rFonts w:asciiTheme="majorBidi" w:hAnsiTheme="majorBidi" w:cstheme="majorBidi"/>
              </w:rPr>
            </w:pPr>
            <w:r>
              <w:lastRenderedPageBreak/>
              <w:t>Lectures</w:t>
            </w:r>
            <w:r>
              <w:rPr>
                <w:sz w:val="22"/>
                <w:szCs w:val="22"/>
              </w:rPr>
              <w:t>, c</w:t>
            </w:r>
            <w:r w:rsidRPr="004C1617">
              <w:rPr>
                <w:sz w:val="22"/>
                <w:szCs w:val="22"/>
              </w:rPr>
              <w:t xml:space="preserve">ooperative </w:t>
            </w:r>
            <w:r w:rsidRPr="004C1617">
              <w:rPr>
                <w:sz w:val="22"/>
                <w:szCs w:val="22"/>
              </w:rPr>
              <w:lastRenderedPageBreak/>
              <w:t>learning, lab working and computer Simulated labs</w:t>
            </w:r>
          </w:p>
        </w:tc>
        <w:tc>
          <w:tcPr>
            <w:tcW w:w="1502" w:type="pct"/>
            <w:tcBorders>
              <w:top w:val="dashSmallGap" w:sz="4" w:space="0" w:color="auto"/>
              <w:bottom w:val="single" w:sz="8" w:space="0" w:color="auto"/>
            </w:tcBorders>
          </w:tcPr>
          <w:p w:rsidR="00B71EE0" w:rsidRPr="00DE07AD" w:rsidRDefault="00B71EE0" w:rsidP="00DA272C">
            <w:pPr>
              <w:rPr>
                <w:rFonts w:asciiTheme="majorBidi" w:hAnsiTheme="majorBidi" w:cstheme="majorBidi"/>
              </w:rPr>
            </w:pPr>
            <w:r>
              <w:rPr>
                <w:sz w:val="22"/>
                <w:szCs w:val="22"/>
              </w:rPr>
              <w:lastRenderedPageBreak/>
              <w:t>Quizzes, l</w:t>
            </w:r>
            <w:r w:rsidRPr="00DA272C">
              <w:rPr>
                <w:sz w:val="22"/>
                <w:szCs w:val="22"/>
              </w:rPr>
              <w:t>ab report, oral exam, final practical exam</w:t>
            </w:r>
          </w:p>
        </w:tc>
      </w:tr>
      <w:tr w:rsidR="00B71EE0" w:rsidRPr="005D2DDD" w:rsidTr="00B71EE0">
        <w:tc>
          <w:tcPr>
            <w:tcW w:w="390" w:type="pct"/>
            <w:tcBorders>
              <w:top w:val="single" w:sz="8" w:space="0" w:color="auto"/>
              <w:bottom w:val="single" w:sz="4" w:space="0" w:color="auto"/>
            </w:tcBorders>
            <w:shd w:val="clear" w:color="auto" w:fill="EAF1DD" w:themeFill="accent3" w:themeFillTint="33"/>
            <w:vAlign w:val="center"/>
          </w:tcPr>
          <w:p w:rsidR="00B71EE0" w:rsidRPr="005D2DDD" w:rsidRDefault="00B71EE0"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lastRenderedPageBreak/>
              <w:t>3.0</w:t>
            </w:r>
          </w:p>
        </w:tc>
        <w:tc>
          <w:tcPr>
            <w:tcW w:w="4610" w:type="pct"/>
            <w:gridSpan w:val="3"/>
            <w:tcBorders>
              <w:top w:val="single" w:sz="8" w:space="0" w:color="auto"/>
              <w:bottom w:val="single" w:sz="4" w:space="0" w:color="auto"/>
            </w:tcBorders>
            <w:shd w:val="clear" w:color="auto" w:fill="EAF1DD" w:themeFill="accent3" w:themeFillTint="33"/>
            <w:vAlign w:val="center"/>
          </w:tcPr>
          <w:p w:rsidR="00B71EE0" w:rsidRPr="009C77F0" w:rsidRDefault="00B71EE0" w:rsidP="00386506">
            <w:pPr>
              <w:rPr>
                <w:b/>
                <w:bCs/>
              </w:rPr>
            </w:pPr>
            <w:r w:rsidRPr="009C77F0">
              <w:rPr>
                <w:b/>
                <w:bCs/>
              </w:rPr>
              <w:t>Competence</w:t>
            </w:r>
          </w:p>
        </w:tc>
      </w:tr>
      <w:tr w:rsidR="00B71EE0" w:rsidRPr="005D2DDD" w:rsidTr="00B71EE0">
        <w:tc>
          <w:tcPr>
            <w:tcW w:w="390" w:type="pct"/>
            <w:tcBorders>
              <w:top w:val="single" w:sz="4" w:space="0" w:color="auto"/>
              <w:bottom w:val="dashSmallGap" w:sz="4" w:space="0" w:color="auto"/>
            </w:tcBorders>
            <w:vAlign w:val="center"/>
          </w:tcPr>
          <w:p w:rsidR="00B71EE0" w:rsidRPr="00DE07AD" w:rsidRDefault="00B71EE0" w:rsidP="00991840">
            <w:pPr>
              <w:jc w:val="center"/>
              <w:rPr>
                <w:rFonts w:asciiTheme="majorBidi" w:hAnsiTheme="majorBidi" w:cstheme="majorBidi"/>
              </w:rPr>
            </w:pPr>
            <w:r w:rsidRPr="00DE07AD">
              <w:rPr>
                <w:rFonts w:asciiTheme="majorBidi" w:hAnsiTheme="majorBidi" w:cstheme="majorBidi"/>
              </w:rPr>
              <w:t>3.1</w:t>
            </w:r>
          </w:p>
        </w:tc>
        <w:tc>
          <w:tcPr>
            <w:tcW w:w="1554" w:type="pct"/>
            <w:tcBorders>
              <w:top w:val="dashSmallGap" w:sz="4" w:space="0" w:color="auto"/>
              <w:left w:val="single" w:sz="8" w:space="0" w:color="auto"/>
              <w:bottom w:val="single" w:sz="12" w:space="0" w:color="auto"/>
            </w:tcBorders>
            <w:vAlign w:val="center"/>
          </w:tcPr>
          <w:p w:rsidR="00B71EE0" w:rsidRPr="00DE07AD" w:rsidRDefault="00B71EE0" w:rsidP="00B71EE0">
            <w:pPr>
              <w:rPr>
                <w:rFonts w:asciiTheme="majorBidi" w:hAnsiTheme="majorBidi" w:cstheme="majorBidi"/>
              </w:rPr>
            </w:pPr>
            <w:r w:rsidRPr="004F7DDE">
              <w:t xml:space="preserve">Demonstrate interpersonal </w:t>
            </w:r>
            <w:r>
              <w:t>skills of teamwork,</w:t>
            </w:r>
            <w:r w:rsidRPr="004F7DDE">
              <w:t xml:space="preserve"> individual responsibility for own learning and ethical standards on assigned tasks</w:t>
            </w:r>
            <w:r>
              <w:t xml:space="preserve"> in </w:t>
            </w:r>
            <w:proofErr w:type="spellStart"/>
            <w:r>
              <w:t>gener</w:t>
            </w:r>
            <w:proofErr w:type="spellEnd"/>
            <w:r>
              <w:rPr>
                <w:lang w:val="fr-FR"/>
              </w:rPr>
              <w:t>al</w:t>
            </w:r>
            <w:r>
              <w:t xml:space="preserve"> physics</w:t>
            </w:r>
            <w:r w:rsidRPr="004F7DDE">
              <w:t>.</w:t>
            </w:r>
          </w:p>
        </w:tc>
        <w:tc>
          <w:tcPr>
            <w:tcW w:w="1553" w:type="pct"/>
            <w:tcBorders>
              <w:top w:val="single" w:sz="4" w:space="0" w:color="auto"/>
              <w:bottom w:val="dashSmallGap" w:sz="4" w:space="0" w:color="auto"/>
            </w:tcBorders>
          </w:tcPr>
          <w:p w:rsidR="00B71EE0" w:rsidRPr="00991840" w:rsidRDefault="00B71EE0" w:rsidP="00991840">
            <w:pPr>
              <w:jc w:val="lowKashida"/>
              <w:rPr>
                <w:rFonts w:asciiTheme="majorBidi" w:hAnsiTheme="majorBidi" w:cstheme="majorBidi"/>
              </w:rPr>
            </w:pPr>
            <w:r w:rsidRPr="00991840">
              <w:rPr>
                <w:rFonts w:asciiTheme="majorBidi" w:hAnsiTheme="majorBidi" w:cstheme="majorBidi"/>
              </w:rPr>
              <w:t>Group working</w:t>
            </w:r>
            <w:r>
              <w:rPr>
                <w:rFonts w:asciiTheme="majorBidi" w:hAnsiTheme="majorBidi" w:cstheme="majorBidi"/>
              </w:rPr>
              <w:t>,</w:t>
            </w:r>
          </w:p>
          <w:p w:rsidR="00B71EE0" w:rsidRPr="00DE07AD" w:rsidRDefault="00B71EE0" w:rsidP="00991840">
            <w:pPr>
              <w:jc w:val="lowKashida"/>
              <w:rPr>
                <w:rFonts w:asciiTheme="majorBidi" w:hAnsiTheme="majorBidi" w:cstheme="majorBidi"/>
              </w:rPr>
            </w:pPr>
            <w:r>
              <w:rPr>
                <w:rFonts w:asciiTheme="majorBidi" w:hAnsiTheme="majorBidi" w:cstheme="majorBidi"/>
              </w:rPr>
              <w:t>c</w:t>
            </w:r>
            <w:r w:rsidRPr="00991840">
              <w:rPr>
                <w:rFonts w:asciiTheme="majorBidi" w:hAnsiTheme="majorBidi" w:cstheme="majorBidi"/>
              </w:rPr>
              <w:t>ooperative learning</w:t>
            </w:r>
          </w:p>
        </w:tc>
        <w:tc>
          <w:tcPr>
            <w:tcW w:w="1502" w:type="pct"/>
            <w:tcBorders>
              <w:top w:val="single" w:sz="4" w:space="0" w:color="auto"/>
              <w:bottom w:val="dashSmallGap" w:sz="4" w:space="0" w:color="auto"/>
            </w:tcBorders>
          </w:tcPr>
          <w:p w:rsidR="00B71EE0" w:rsidRPr="00DE07AD" w:rsidRDefault="00B71EE0" w:rsidP="00991840">
            <w:pPr>
              <w:rPr>
                <w:rFonts w:asciiTheme="majorBidi" w:hAnsiTheme="majorBidi" w:cstheme="majorBidi"/>
              </w:rPr>
            </w:pPr>
            <w:r>
              <w:t>Observation card</w:t>
            </w:r>
          </w:p>
        </w:tc>
      </w:tr>
      <w:tr w:rsidR="00B71EE0" w:rsidRPr="005D2DDD" w:rsidTr="00B71EE0">
        <w:tc>
          <w:tcPr>
            <w:tcW w:w="390" w:type="pct"/>
            <w:tcBorders>
              <w:top w:val="dashSmallGap" w:sz="4" w:space="0" w:color="auto"/>
              <w:bottom w:val="dashSmallGap" w:sz="4" w:space="0" w:color="auto"/>
            </w:tcBorders>
            <w:vAlign w:val="center"/>
          </w:tcPr>
          <w:p w:rsidR="00B71EE0" w:rsidRPr="00DE07AD" w:rsidRDefault="00B71EE0" w:rsidP="001611E9">
            <w:pPr>
              <w:jc w:val="center"/>
              <w:rPr>
                <w:rFonts w:asciiTheme="majorBidi" w:hAnsiTheme="majorBidi" w:cstheme="majorBidi"/>
              </w:rPr>
            </w:pPr>
            <w:r w:rsidRPr="00DE07AD">
              <w:rPr>
                <w:rFonts w:asciiTheme="majorBidi" w:hAnsiTheme="majorBidi" w:cstheme="majorBidi"/>
              </w:rPr>
              <w:t>3.2</w:t>
            </w:r>
          </w:p>
        </w:tc>
        <w:tc>
          <w:tcPr>
            <w:tcW w:w="1554" w:type="pct"/>
            <w:tcBorders>
              <w:top w:val="dashSmallGap" w:sz="4" w:space="0" w:color="auto"/>
              <w:left w:val="single" w:sz="8" w:space="0" w:color="auto"/>
              <w:bottom w:val="single" w:sz="12" w:space="0" w:color="auto"/>
            </w:tcBorders>
            <w:shd w:val="clear" w:color="auto" w:fill="auto"/>
            <w:vAlign w:val="center"/>
          </w:tcPr>
          <w:p w:rsidR="00B71EE0" w:rsidRPr="00DE07AD" w:rsidRDefault="00B71EE0" w:rsidP="001611E9">
            <w:pPr>
              <w:jc w:val="lowKashida"/>
              <w:rPr>
                <w:rFonts w:asciiTheme="majorBidi" w:hAnsiTheme="majorBidi" w:cstheme="majorBidi"/>
              </w:rPr>
            </w:pPr>
            <w:r>
              <w:t>Manage a discussion in a</w:t>
            </w:r>
            <w:r w:rsidRPr="001C2087">
              <w:t xml:space="preserve"> certain topic in the field of </w:t>
            </w:r>
            <w:proofErr w:type="spellStart"/>
            <w:r w:rsidR="003B30AD">
              <w:t>gener</w:t>
            </w:r>
            <w:proofErr w:type="spellEnd"/>
            <w:r w:rsidR="003B30AD">
              <w:rPr>
                <w:lang w:val="fr-FR"/>
              </w:rPr>
              <w:t>al</w:t>
            </w:r>
            <w:r w:rsidR="003B30AD" w:rsidRPr="001C2087">
              <w:t xml:space="preserve"> </w:t>
            </w:r>
            <w:r w:rsidRPr="001C2087">
              <w:t>physics</w:t>
            </w:r>
            <w:r>
              <w:t xml:space="preserve"> with his classmates</w:t>
            </w:r>
            <w:r w:rsidRPr="001C2087">
              <w:t>.</w:t>
            </w:r>
          </w:p>
        </w:tc>
        <w:tc>
          <w:tcPr>
            <w:tcW w:w="1553" w:type="pct"/>
            <w:tcBorders>
              <w:top w:val="dashSmallGap" w:sz="4" w:space="0" w:color="auto"/>
              <w:bottom w:val="dashSmallGap" w:sz="4" w:space="0" w:color="auto"/>
            </w:tcBorders>
          </w:tcPr>
          <w:p w:rsidR="00B71EE0" w:rsidRPr="00991840" w:rsidRDefault="00B71EE0" w:rsidP="001611E9">
            <w:pPr>
              <w:jc w:val="lowKashida"/>
              <w:rPr>
                <w:rFonts w:asciiTheme="majorBidi" w:hAnsiTheme="majorBidi" w:cstheme="majorBidi"/>
              </w:rPr>
            </w:pPr>
            <w:r w:rsidRPr="00991840">
              <w:rPr>
                <w:rFonts w:asciiTheme="majorBidi" w:hAnsiTheme="majorBidi" w:cstheme="majorBidi"/>
              </w:rPr>
              <w:t>Group working,</w:t>
            </w:r>
          </w:p>
          <w:p w:rsidR="00B71EE0" w:rsidRPr="00DE07AD" w:rsidRDefault="00B71EE0" w:rsidP="001611E9">
            <w:pPr>
              <w:jc w:val="lowKashida"/>
              <w:rPr>
                <w:rFonts w:asciiTheme="majorBidi" w:hAnsiTheme="majorBidi" w:cstheme="majorBidi"/>
              </w:rPr>
            </w:pPr>
            <w:r>
              <w:rPr>
                <w:rFonts w:asciiTheme="majorBidi" w:hAnsiTheme="majorBidi" w:cstheme="majorBidi"/>
              </w:rPr>
              <w:t>c</w:t>
            </w:r>
            <w:r w:rsidRPr="00991840">
              <w:rPr>
                <w:rFonts w:asciiTheme="majorBidi" w:hAnsiTheme="majorBidi" w:cstheme="majorBidi"/>
              </w:rPr>
              <w:t>ooperative learning</w:t>
            </w:r>
          </w:p>
        </w:tc>
        <w:tc>
          <w:tcPr>
            <w:tcW w:w="1502" w:type="pct"/>
            <w:tcBorders>
              <w:top w:val="single" w:sz="4" w:space="0" w:color="auto"/>
              <w:bottom w:val="dashSmallGap" w:sz="4" w:space="0" w:color="auto"/>
            </w:tcBorders>
          </w:tcPr>
          <w:p w:rsidR="00B71EE0" w:rsidRPr="00DE07AD" w:rsidRDefault="00B71EE0" w:rsidP="001611E9">
            <w:pPr>
              <w:jc w:val="both"/>
              <w:rPr>
                <w:rFonts w:asciiTheme="majorBidi" w:hAnsiTheme="majorBidi" w:cstheme="majorBidi"/>
              </w:rPr>
            </w:pPr>
            <w:r>
              <w:t>Observation card</w:t>
            </w:r>
          </w:p>
        </w:tc>
      </w:tr>
      <w:tr w:rsidR="00B71EE0" w:rsidRPr="005D2DDD" w:rsidTr="00B71EE0">
        <w:tc>
          <w:tcPr>
            <w:tcW w:w="390" w:type="pct"/>
            <w:tcBorders>
              <w:top w:val="dashSmallGap" w:sz="4" w:space="0" w:color="auto"/>
              <w:bottom w:val="single" w:sz="12" w:space="0" w:color="auto"/>
            </w:tcBorders>
            <w:vAlign w:val="center"/>
          </w:tcPr>
          <w:p w:rsidR="00B71EE0" w:rsidRPr="00DE07AD" w:rsidRDefault="00B71EE0" w:rsidP="001611E9">
            <w:pPr>
              <w:jc w:val="center"/>
              <w:rPr>
                <w:rFonts w:asciiTheme="majorBidi" w:hAnsiTheme="majorBidi" w:cstheme="majorBidi"/>
              </w:rPr>
            </w:pPr>
            <w:r>
              <w:rPr>
                <w:rFonts w:asciiTheme="majorBidi" w:hAnsiTheme="majorBidi" w:cstheme="majorBidi"/>
              </w:rPr>
              <w:t>…</w:t>
            </w:r>
          </w:p>
        </w:tc>
        <w:tc>
          <w:tcPr>
            <w:tcW w:w="1554" w:type="pct"/>
            <w:tcBorders>
              <w:top w:val="dashSmallGap" w:sz="4" w:space="0" w:color="auto"/>
              <w:bottom w:val="single" w:sz="12" w:space="0" w:color="auto"/>
            </w:tcBorders>
            <w:vAlign w:val="center"/>
          </w:tcPr>
          <w:p w:rsidR="00B71EE0" w:rsidRPr="00DE07AD" w:rsidRDefault="00B71EE0" w:rsidP="001611E9">
            <w:pPr>
              <w:jc w:val="lowKashida"/>
              <w:rPr>
                <w:rFonts w:asciiTheme="majorBidi" w:hAnsiTheme="majorBidi" w:cstheme="majorBidi"/>
              </w:rPr>
            </w:pPr>
          </w:p>
        </w:tc>
        <w:tc>
          <w:tcPr>
            <w:tcW w:w="1553" w:type="pct"/>
            <w:tcBorders>
              <w:top w:val="dashSmallGap" w:sz="4" w:space="0" w:color="auto"/>
              <w:bottom w:val="single" w:sz="12" w:space="0" w:color="auto"/>
            </w:tcBorders>
          </w:tcPr>
          <w:p w:rsidR="00B71EE0" w:rsidRPr="00DE07AD" w:rsidRDefault="00B71EE0" w:rsidP="001611E9">
            <w:pPr>
              <w:rPr>
                <w:rFonts w:asciiTheme="majorBidi" w:hAnsiTheme="majorBidi" w:cstheme="majorBidi"/>
              </w:rPr>
            </w:pPr>
          </w:p>
        </w:tc>
        <w:tc>
          <w:tcPr>
            <w:tcW w:w="1502" w:type="pct"/>
            <w:tcBorders>
              <w:top w:val="dashSmallGap" w:sz="4" w:space="0" w:color="auto"/>
              <w:bottom w:val="single" w:sz="12" w:space="0" w:color="auto"/>
            </w:tcBorders>
          </w:tcPr>
          <w:p w:rsidR="00B71EE0" w:rsidRPr="00DE07AD" w:rsidRDefault="00B71EE0" w:rsidP="001611E9">
            <w:pPr>
              <w:rPr>
                <w:rFonts w:asciiTheme="majorBidi" w:hAnsiTheme="majorBidi" w:cstheme="majorBidi"/>
              </w:rPr>
            </w:pPr>
          </w:p>
        </w:tc>
      </w:tr>
    </w:tbl>
    <w:p w:rsidR="00E34F0F" w:rsidRDefault="009D6BCB" w:rsidP="008C3B23">
      <w:pPr>
        <w:pStyle w:val="2"/>
        <w:spacing w:before="240"/>
        <w:jc w:val="left"/>
        <w:rPr>
          <w:rFonts w:asciiTheme="majorBidi" w:hAnsiTheme="majorBidi" w:cstheme="majorBidi"/>
          <w:sz w:val="26"/>
          <w:szCs w:val="26"/>
        </w:rPr>
      </w:pPr>
      <w:bookmarkStart w:id="16" w:name="_Toc19390720"/>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10"/>
        <w:gridCol w:w="4975"/>
        <w:gridCol w:w="1750"/>
        <w:gridCol w:w="2190"/>
      </w:tblGrid>
      <w:tr w:rsidR="00001466" w:rsidRPr="005D2DDD" w:rsidTr="00F21ADF">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Pr>
            </w:pPr>
            <w:r w:rsidRPr="00D45EEE">
              <w:rPr>
                <w:b/>
                <w:bCs/>
              </w:rPr>
              <w:t>#</w:t>
            </w:r>
          </w:p>
        </w:tc>
        <w:tc>
          <w:tcPr>
            <w:tcW w:w="497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75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F21ADF" w:rsidRPr="005D2DDD" w:rsidTr="008C3B23">
        <w:trPr>
          <w:trHeight w:val="360"/>
          <w:jc w:val="center"/>
        </w:trPr>
        <w:tc>
          <w:tcPr>
            <w:tcW w:w="410" w:type="dxa"/>
            <w:tcBorders>
              <w:top w:val="single" w:sz="8"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1</w:t>
            </w:r>
          </w:p>
        </w:tc>
        <w:tc>
          <w:tcPr>
            <w:tcW w:w="4975" w:type="dxa"/>
            <w:tcBorders>
              <w:top w:val="single" w:sz="8"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1</w:t>
            </w:r>
          </w:p>
        </w:tc>
        <w:tc>
          <w:tcPr>
            <w:tcW w:w="1750" w:type="dxa"/>
            <w:tcBorders>
              <w:top w:val="single" w:sz="8" w:space="0" w:color="auto"/>
              <w:left w:val="single" w:sz="8" w:space="0" w:color="auto"/>
              <w:bottom w:val="dashSmallGap" w:sz="4" w:space="0" w:color="auto"/>
              <w:right w:val="single" w:sz="8" w:space="0" w:color="auto"/>
            </w:tcBorders>
            <w:vAlign w:val="center"/>
          </w:tcPr>
          <w:p w:rsidR="00F21ADF" w:rsidRPr="00DE07AD" w:rsidRDefault="003B30AD" w:rsidP="00F21ADF">
            <w:pPr>
              <w:jc w:val="center"/>
              <w:rPr>
                <w:rFonts w:asciiTheme="majorBidi" w:hAnsiTheme="majorBidi" w:cstheme="majorBidi"/>
              </w:rPr>
            </w:pPr>
            <w:r>
              <w:t>6</w:t>
            </w:r>
          </w:p>
        </w:tc>
        <w:tc>
          <w:tcPr>
            <w:tcW w:w="2190" w:type="dxa"/>
            <w:tcBorders>
              <w:top w:val="single" w:sz="8"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5 %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2</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lang w:bidi="ar-EG"/>
              </w:rPr>
            </w:pPr>
            <w:r w:rsidRPr="00BF776B">
              <w:t>Mid- Term exam</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9</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3</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2</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13</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5 %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4</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Home works</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5</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Practical (lab reports)</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6</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Final practical</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16</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single" w:sz="12"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7</w:t>
            </w:r>
          </w:p>
        </w:tc>
        <w:tc>
          <w:tcPr>
            <w:tcW w:w="4975"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Theoretical Exam</w:t>
            </w:r>
          </w:p>
        </w:tc>
        <w:tc>
          <w:tcPr>
            <w:tcW w:w="1750"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17</w:t>
            </w:r>
          </w:p>
        </w:tc>
        <w:tc>
          <w:tcPr>
            <w:tcW w:w="2190" w:type="dxa"/>
            <w:tcBorders>
              <w:top w:val="dashSmallGap" w:sz="4" w:space="0" w:color="auto"/>
              <w:left w:val="single" w:sz="8" w:space="0" w:color="auto"/>
              <w:bottom w:val="single" w:sz="12" w:space="0" w:color="auto"/>
            </w:tcBorders>
            <w:vAlign w:val="center"/>
          </w:tcPr>
          <w:p w:rsidR="00F21ADF" w:rsidRPr="00DE07AD" w:rsidRDefault="00F21ADF" w:rsidP="00F21ADF">
            <w:pPr>
              <w:jc w:val="center"/>
              <w:rPr>
                <w:rFonts w:asciiTheme="majorBidi" w:hAnsiTheme="majorBidi" w:cstheme="majorBidi"/>
              </w:rPr>
            </w:pPr>
            <w:r w:rsidRPr="00BF776B">
              <w:t>50%</w:t>
            </w:r>
          </w:p>
        </w:tc>
      </w:tr>
    </w:tbl>
    <w:p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8746CB" w:rsidRDefault="008746CB" w:rsidP="008B5913">
      <w:pPr>
        <w:rPr>
          <w:i/>
          <w:iCs/>
          <w:sz w:val="18"/>
          <w:szCs w:val="18"/>
        </w:rPr>
      </w:pPr>
    </w:p>
    <w:p w:rsidR="00BC0F44" w:rsidRDefault="00BC0F44" w:rsidP="008B5913">
      <w:pPr>
        <w:rPr>
          <w:i/>
          <w:iCs/>
          <w:sz w:val="18"/>
          <w:szCs w:val="18"/>
        </w:rPr>
      </w:pPr>
    </w:p>
    <w:p w:rsidR="00417BF7" w:rsidRPr="00D74CBE" w:rsidRDefault="00245E1B" w:rsidP="008B5913">
      <w:pPr>
        <w:pStyle w:val="1"/>
        <w:rPr>
          <w:rFonts w:asciiTheme="majorBidi" w:hAnsiTheme="majorBidi" w:cstheme="majorBidi"/>
          <w:color w:val="C00000"/>
          <w:sz w:val="28"/>
          <w:szCs w:val="20"/>
          <w:lang w:bidi="ar-EG"/>
        </w:rPr>
      </w:pPr>
      <w:bookmarkStart w:id="17" w:name="_Toc19390721"/>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7"/>
    </w:p>
    <w:tbl>
      <w:tblPr>
        <w:tblStyle w:val="af0"/>
        <w:tblW w:w="5000" w:type="pct"/>
        <w:tblLook w:val="04A0"/>
      </w:tblPr>
      <w:tblGrid>
        <w:gridCol w:w="9571"/>
      </w:tblGrid>
      <w:tr w:rsidR="008F5880" w:rsidTr="00D74CBE">
        <w:tc>
          <w:tcPr>
            <w:tcW w:w="5000" w:type="pct"/>
            <w:tcBorders>
              <w:top w:val="single" w:sz="12" w:space="0" w:color="auto"/>
              <w:left w:val="single" w:sz="12" w:space="0" w:color="auto"/>
              <w:bottom w:val="nil"/>
              <w:right w:val="single" w:sz="12" w:space="0" w:color="auto"/>
            </w:tcBorders>
          </w:tcPr>
          <w:p w:rsidR="00707E9E" w:rsidRDefault="00707E9E" w:rsidP="008B5913">
            <w:pPr>
              <w:jc w:val="both"/>
              <w:rPr>
                <w:b/>
                <w:bCs/>
              </w:rPr>
            </w:pPr>
          </w:p>
          <w:p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rsidTr="00D74CBE">
        <w:tc>
          <w:tcPr>
            <w:tcW w:w="5000" w:type="pct"/>
            <w:tcBorders>
              <w:top w:val="nil"/>
              <w:left w:val="single" w:sz="12" w:space="0" w:color="auto"/>
              <w:bottom w:val="single" w:sz="12" w:space="0" w:color="auto"/>
              <w:right w:val="single" w:sz="12" w:space="0" w:color="auto"/>
            </w:tcBorders>
          </w:tcPr>
          <w:p w:rsidR="00091956" w:rsidRPr="00091956" w:rsidRDefault="00091956" w:rsidP="00091956">
            <w:pPr>
              <w:spacing w:line="276" w:lineRule="auto"/>
            </w:pPr>
            <w:r w:rsidRPr="00091956">
              <w:t>1. Student Academic Counseling</w:t>
            </w:r>
          </w:p>
          <w:p w:rsidR="00091956" w:rsidRPr="00091956" w:rsidRDefault="00091956" w:rsidP="003404F6">
            <w:pPr>
              <w:numPr>
                <w:ilvl w:val="0"/>
                <w:numId w:val="2"/>
              </w:numPr>
              <w:spacing w:line="276" w:lineRule="auto"/>
            </w:pPr>
            <w:r w:rsidRPr="00091956">
              <w:t>The arrangements for academic counseling and advices for the students, including scheduling of faculty office hours, advices on program planning, subjects selection and career planning are announced and published to the students in the physics department and the faculty website.</w:t>
            </w:r>
          </w:p>
          <w:p w:rsidR="00091956" w:rsidRPr="00091956" w:rsidRDefault="00091956" w:rsidP="003404F6">
            <w:pPr>
              <w:numPr>
                <w:ilvl w:val="0"/>
                <w:numId w:val="2"/>
              </w:numPr>
              <w:spacing w:line="276" w:lineRule="auto"/>
            </w:pPr>
            <w:r w:rsidRPr="00091956">
              <w:t xml:space="preserve">The students are divided into groups, whereas each student has academic counseling. </w:t>
            </w:r>
          </w:p>
          <w:p w:rsidR="00091956" w:rsidRPr="00091956" w:rsidRDefault="00091956" w:rsidP="00091956">
            <w:pPr>
              <w:spacing w:line="276" w:lineRule="auto"/>
            </w:pPr>
            <w:r w:rsidRPr="00091956">
              <w:t>2. Student Appeals</w:t>
            </w:r>
          </w:p>
          <w:p w:rsidR="005922AF" w:rsidRDefault="00091956" w:rsidP="002A245D">
            <w:pPr>
              <w:pStyle w:val="af"/>
              <w:numPr>
                <w:ilvl w:val="0"/>
                <w:numId w:val="6"/>
              </w:numPr>
              <w:spacing w:line="276" w:lineRule="auto"/>
            </w:pPr>
            <w:r w:rsidRPr="00091956">
              <w:t>The regulations for student appeals on academic matters are announced and published in the physics department and the faculty website.</w:t>
            </w:r>
          </w:p>
          <w:p w:rsidR="008C3B23" w:rsidRDefault="008C3B23" w:rsidP="008C3B23">
            <w:pPr>
              <w:pStyle w:val="af"/>
              <w:spacing w:line="276" w:lineRule="auto"/>
            </w:pPr>
          </w:p>
        </w:tc>
      </w:tr>
    </w:tbl>
    <w:p w:rsidR="004F498B" w:rsidRPr="00E973FE" w:rsidRDefault="00245E1B" w:rsidP="008B5913">
      <w:pPr>
        <w:pStyle w:val="1"/>
        <w:rPr>
          <w:rFonts w:asciiTheme="majorBidi" w:hAnsiTheme="majorBidi" w:cstheme="majorBidi"/>
          <w:color w:val="C00000"/>
          <w:sz w:val="28"/>
          <w:szCs w:val="20"/>
          <w:lang w:bidi="ar-EG"/>
        </w:rPr>
      </w:pPr>
      <w:bookmarkStart w:id="18" w:name="_Toc19390722"/>
      <w:r w:rsidRPr="00E973FE">
        <w:rPr>
          <w:rFonts w:asciiTheme="majorBidi" w:hAnsiTheme="majorBidi" w:cstheme="majorBidi"/>
          <w:color w:val="C00000"/>
          <w:sz w:val="28"/>
          <w:szCs w:val="20"/>
          <w:lang w:bidi="ar-EG"/>
        </w:rPr>
        <w:lastRenderedPageBreak/>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8"/>
    </w:p>
    <w:p w:rsidR="001B5102" w:rsidRDefault="00B85E99" w:rsidP="00707E9E">
      <w:pPr>
        <w:pStyle w:val="2"/>
        <w:jc w:val="left"/>
        <w:rPr>
          <w:rFonts w:asciiTheme="majorBidi" w:hAnsiTheme="majorBidi" w:cstheme="majorBidi"/>
          <w:sz w:val="26"/>
          <w:szCs w:val="26"/>
        </w:rPr>
      </w:pPr>
      <w:bookmarkStart w:id="19" w:name="_Toc19390723"/>
      <w:r w:rsidRPr="00C4342E">
        <w:rPr>
          <w:rFonts w:asciiTheme="majorBidi" w:hAnsiTheme="majorBidi" w:cstheme="majorBidi"/>
          <w:sz w:val="26"/>
          <w:szCs w:val="26"/>
        </w:rPr>
        <w:t>1.Learning Resources</w:t>
      </w:r>
      <w:bookmarkEnd w:id="19"/>
    </w:p>
    <w:tbl>
      <w:tblPr>
        <w:tblStyle w:val="af0"/>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tblPr>
      <w:tblGrid>
        <w:gridCol w:w="3495"/>
        <w:gridCol w:w="6076"/>
      </w:tblGrid>
      <w:tr w:rsidR="001B5102" w:rsidRPr="005D2DDD" w:rsidTr="00707E9E">
        <w:trPr>
          <w:trHeight w:val="432"/>
        </w:trPr>
        <w:tc>
          <w:tcPr>
            <w:tcW w:w="3495"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076" w:type="dxa"/>
            <w:vAlign w:val="center"/>
          </w:tcPr>
          <w:p w:rsidR="003B4828" w:rsidRPr="003B4828" w:rsidRDefault="00092E09" w:rsidP="003B4828">
            <w:pPr>
              <w:pStyle w:val="af"/>
              <w:numPr>
                <w:ilvl w:val="0"/>
                <w:numId w:val="4"/>
              </w:numPr>
              <w:ind w:left="360"/>
              <w:jc w:val="lowKashida"/>
              <w:rPr>
                <w:rFonts w:asciiTheme="majorBidi" w:hAnsiTheme="majorBidi" w:cstheme="majorBidi"/>
              </w:rPr>
            </w:pPr>
            <w:proofErr w:type="spellStart"/>
            <w:r w:rsidRPr="008B71E4">
              <w:t>Halliday</w:t>
            </w:r>
            <w:proofErr w:type="spellEnd"/>
            <w:r w:rsidRPr="008B71E4">
              <w:t xml:space="preserve">, David, Robert </w:t>
            </w:r>
            <w:proofErr w:type="spellStart"/>
            <w:r w:rsidRPr="008B71E4">
              <w:t>Resnick</w:t>
            </w:r>
            <w:proofErr w:type="spellEnd"/>
            <w:r w:rsidRPr="008B71E4">
              <w:t xml:space="preserve">, </w:t>
            </w:r>
            <w:proofErr w:type="spellStart"/>
            <w:r w:rsidRPr="008B71E4">
              <w:t>Jearl</w:t>
            </w:r>
            <w:proofErr w:type="spellEnd"/>
            <w:r w:rsidRPr="008B71E4">
              <w:t xml:space="preserve"> Walker. </w:t>
            </w:r>
            <w:r w:rsidRPr="003B4828">
              <w:t>Fundamentals of Physics</w:t>
            </w:r>
            <w:r w:rsidRPr="008B71E4">
              <w:t xml:space="preserve">, 7th ed. </w:t>
            </w:r>
            <w:smartTag w:uri="urn:schemas-microsoft-com:office:smarttags" w:element="place">
              <w:smartTag w:uri="urn:schemas-microsoft-com:office:smarttags" w:element="City">
                <w:r w:rsidRPr="008B71E4">
                  <w:t>Hoboken</w:t>
                </w:r>
              </w:smartTag>
              <w:r w:rsidRPr="008B71E4">
                <w:t xml:space="preserve">, </w:t>
              </w:r>
              <w:smartTag w:uri="urn:schemas-microsoft-com:office:smarttags" w:element="State">
                <w:r w:rsidRPr="008B71E4">
                  <w:t>N.J.</w:t>
                </w:r>
              </w:smartTag>
            </w:smartTag>
            <w:r w:rsidRPr="008B71E4">
              <w:t>: John Wiley and Sons. 2005.</w:t>
            </w:r>
          </w:p>
          <w:p w:rsidR="00092E09" w:rsidRPr="00091956" w:rsidRDefault="003B4828" w:rsidP="003B4828">
            <w:pPr>
              <w:pStyle w:val="af"/>
              <w:numPr>
                <w:ilvl w:val="0"/>
                <w:numId w:val="4"/>
              </w:numPr>
              <w:ind w:left="360"/>
              <w:jc w:val="lowKashida"/>
              <w:rPr>
                <w:rFonts w:asciiTheme="majorBidi" w:hAnsiTheme="majorBidi" w:cstheme="majorBidi"/>
              </w:rPr>
            </w:pPr>
            <w:r w:rsidRPr="008B71E4">
              <w:t xml:space="preserve"> </w:t>
            </w:r>
            <w:r w:rsidR="00092E09" w:rsidRPr="008B71E4">
              <w:t>Physics for S</w:t>
            </w:r>
            <w:r>
              <w:t xml:space="preserve">cientists and Engineers, </w:t>
            </w:r>
            <w:r w:rsidR="00092E09" w:rsidRPr="008B71E4">
              <w:t xml:space="preserve">Raymond A. </w:t>
            </w:r>
            <w:proofErr w:type="spellStart"/>
            <w:r w:rsidR="00092E09" w:rsidRPr="008B71E4">
              <w:t>Serway</w:t>
            </w:r>
            <w:proofErr w:type="spellEnd"/>
            <w:r w:rsidR="00092E09" w:rsidRPr="008B71E4">
              <w:t xml:space="preserve">, </w:t>
            </w:r>
            <w:smartTag w:uri="urn:schemas-microsoft-com:office:smarttags" w:element="place">
              <w:smartTag w:uri="urn:schemas-microsoft-com:office:smarttags" w:element="PlaceName">
                <w:r w:rsidR="00092E09" w:rsidRPr="008B71E4">
                  <w:t>Thomson</w:t>
                </w:r>
              </w:smartTag>
              <w:r w:rsidR="00092E09" w:rsidRPr="008B71E4">
                <w:t xml:space="preserve"> </w:t>
              </w:r>
              <w:smartTag w:uri="urn:schemas-microsoft-com:office:smarttags" w:element="PlaceType">
                <w:r w:rsidR="00092E09" w:rsidRPr="008B71E4">
                  <w:t>Brooks</w:t>
                </w:r>
              </w:smartTag>
            </w:smartTag>
            <w:r w:rsidR="00092E09" w:rsidRPr="008B71E4">
              <w:t>, 2004; 6</w:t>
            </w:r>
            <w:r w:rsidR="00092E09" w:rsidRPr="008B71E4">
              <w:rPr>
                <w:vertAlign w:val="superscript"/>
              </w:rPr>
              <w:t>th</w:t>
            </w:r>
            <w:r w:rsidR="00092E09" w:rsidRPr="008B71E4">
              <w:t xml:space="preserve"> Edition.</w:t>
            </w:r>
          </w:p>
        </w:tc>
      </w:tr>
      <w:tr w:rsidR="00091956" w:rsidRPr="005D2DDD" w:rsidTr="00192DAD">
        <w:trPr>
          <w:trHeight w:val="288"/>
        </w:trPr>
        <w:tc>
          <w:tcPr>
            <w:tcW w:w="3495" w:type="dxa"/>
            <w:shd w:val="clear" w:color="auto" w:fill="EAF1DD" w:themeFill="accent3" w:themeFillTint="33"/>
            <w:vAlign w:val="center"/>
          </w:tcPr>
          <w:p w:rsidR="00091956" w:rsidRPr="005D2DDD" w:rsidRDefault="00091956" w:rsidP="00091956">
            <w:pPr>
              <w:jc w:val="center"/>
              <w:rPr>
                <w:rFonts w:asciiTheme="majorBidi" w:hAnsiTheme="majorBidi" w:cstheme="majorBidi"/>
                <w:b/>
                <w:bCs/>
                <w:sz w:val="26"/>
                <w:szCs w:val="26"/>
                <w:rtl/>
                <w:lang w:bidi="ar-EG"/>
              </w:rPr>
            </w:pPr>
            <w:r w:rsidRPr="00AA6028">
              <w:rPr>
                <w:b/>
                <w:bCs/>
              </w:rPr>
              <w:t>Essential References Materials</w:t>
            </w:r>
          </w:p>
        </w:tc>
        <w:tc>
          <w:tcPr>
            <w:tcW w:w="6076" w:type="dxa"/>
            <w:shd w:val="clear" w:color="auto" w:fill="EAF1DD" w:themeFill="accent3" w:themeFillTint="33"/>
            <w:vAlign w:val="center"/>
          </w:tcPr>
          <w:p w:rsidR="00091956" w:rsidRDefault="003B4828" w:rsidP="003B4828">
            <w:pPr>
              <w:pStyle w:val="af"/>
              <w:numPr>
                <w:ilvl w:val="0"/>
                <w:numId w:val="10"/>
              </w:numPr>
              <w:jc w:val="lowKashida"/>
              <w:rPr>
                <w:rFonts w:asciiTheme="majorBidi" w:hAnsiTheme="majorBidi" w:cstheme="majorBidi"/>
                <w:lang w:val="fr-FR"/>
              </w:rPr>
            </w:pPr>
            <w:r>
              <w:t xml:space="preserve">John D. </w:t>
            </w:r>
            <w:proofErr w:type="spellStart"/>
            <w:r>
              <w:t>Cutnell</w:t>
            </w:r>
            <w:proofErr w:type="spellEnd"/>
            <w:r>
              <w:t xml:space="preserve"> </w:t>
            </w:r>
            <w:proofErr w:type="spellStart"/>
            <w:r w:rsidRPr="003B4828">
              <w:rPr>
                <w:lang w:val="fr-FR"/>
              </w:rPr>
              <w:t>kenneth</w:t>
            </w:r>
            <w:proofErr w:type="spellEnd"/>
            <w:r w:rsidRPr="003B4828">
              <w:rPr>
                <w:lang w:val="fr-FR"/>
              </w:rPr>
              <w:t xml:space="preserve"> W</w:t>
            </w:r>
            <w:r>
              <w:t>. Johnson; John Wiley</w:t>
            </w:r>
            <w:r w:rsidRPr="003B4828">
              <w:rPr>
                <w:rFonts w:asciiTheme="majorBidi" w:hAnsiTheme="majorBidi" w:cstheme="majorBidi" w:hint="cs"/>
                <w:rtl/>
              </w:rPr>
              <w:t xml:space="preserve">  </w:t>
            </w:r>
            <w:r w:rsidRPr="003B4828">
              <w:rPr>
                <w:rFonts w:asciiTheme="majorBidi" w:hAnsiTheme="majorBidi" w:cstheme="majorBidi"/>
                <w:lang w:val="fr-FR"/>
              </w:rPr>
              <w:t xml:space="preserve">&amp; Sons; 9th </w:t>
            </w:r>
            <w:proofErr w:type="spellStart"/>
            <w:r w:rsidRPr="003B4828">
              <w:rPr>
                <w:rFonts w:asciiTheme="majorBidi" w:hAnsiTheme="majorBidi" w:cstheme="majorBidi"/>
                <w:lang w:val="fr-FR"/>
              </w:rPr>
              <w:t>edition</w:t>
            </w:r>
            <w:proofErr w:type="spellEnd"/>
            <w:r w:rsidRPr="003B4828">
              <w:rPr>
                <w:rFonts w:asciiTheme="majorBidi" w:hAnsiTheme="majorBidi" w:cstheme="majorBidi"/>
                <w:lang w:val="fr-FR"/>
              </w:rPr>
              <w:t>; (2012)</w:t>
            </w:r>
          </w:p>
          <w:p w:rsidR="00CB6A36" w:rsidRPr="003B4828" w:rsidRDefault="00CB6A36" w:rsidP="00CB6A36">
            <w:pPr>
              <w:pStyle w:val="af"/>
              <w:numPr>
                <w:ilvl w:val="0"/>
                <w:numId w:val="10"/>
              </w:numPr>
              <w:jc w:val="lowKashida"/>
              <w:rPr>
                <w:rFonts w:asciiTheme="majorBidi" w:hAnsiTheme="majorBidi" w:cstheme="majorBidi"/>
                <w:lang w:val="fr-FR"/>
              </w:rPr>
            </w:pPr>
            <w:r>
              <w:rPr>
                <w:rFonts w:asciiTheme="majorBidi" w:hAnsiTheme="majorBidi" w:cstheme="majorBidi"/>
                <w:lang w:val="fr-FR"/>
              </w:rPr>
              <w:t xml:space="preserve">Raymond A. </w:t>
            </w:r>
            <w:proofErr w:type="spellStart"/>
            <w:r>
              <w:rPr>
                <w:rFonts w:asciiTheme="majorBidi" w:hAnsiTheme="majorBidi" w:cstheme="majorBidi"/>
                <w:lang w:val="fr-FR"/>
              </w:rPr>
              <w:t>Serway</w:t>
            </w:r>
            <w:proofErr w:type="spellEnd"/>
            <w:r>
              <w:rPr>
                <w:rFonts w:asciiTheme="majorBidi" w:hAnsiTheme="majorBidi" w:cstheme="majorBidi"/>
                <w:lang w:val="fr-FR"/>
              </w:rPr>
              <w:t xml:space="preserve"> and Chris </w:t>
            </w:r>
            <w:proofErr w:type="spellStart"/>
            <w:r>
              <w:rPr>
                <w:rFonts w:asciiTheme="majorBidi" w:hAnsiTheme="majorBidi" w:cstheme="majorBidi"/>
                <w:lang w:val="fr-FR"/>
              </w:rPr>
              <w:t>Vuille</w:t>
            </w:r>
            <w:proofErr w:type="spellEnd"/>
            <w:r>
              <w:rPr>
                <w:rFonts w:asciiTheme="majorBidi" w:hAnsiTheme="majorBidi" w:cstheme="majorBidi"/>
                <w:lang w:val="fr-FR"/>
              </w:rPr>
              <w:t xml:space="preserve">; </w:t>
            </w:r>
            <w:proofErr w:type="spellStart"/>
            <w:r>
              <w:rPr>
                <w:rFonts w:asciiTheme="majorBidi" w:hAnsiTheme="majorBidi" w:cstheme="majorBidi"/>
                <w:lang w:val="fr-FR"/>
              </w:rPr>
              <w:t>Cengage</w:t>
            </w:r>
            <w:proofErr w:type="spellEnd"/>
            <w:r>
              <w:rPr>
                <w:rFonts w:asciiTheme="majorBidi" w:hAnsiTheme="majorBidi" w:cstheme="majorBidi"/>
                <w:lang w:val="fr-FR"/>
              </w:rPr>
              <w:t xml:space="preserve"> Learning;</w:t>
            </w:r>
            <w:r w:rsidRPr="003B4828">
              <w:rPr>
                <w:rFonts w:asciiTheme="majorBidi" w:hAnsiTheme="majorBidi" w:cstheme="majorBidi"/>
                <w:lang w:val="fr-FR"/>
              </w:rPr>
              <w:t xml:space="preserve"> 9th </w:t>
            </w:r>
            <w:proofErr w:type="spellStart"/>
            <w:r w:rsidRPr="003B4828">
              <w:rPr>
                <w:rFonts w:asciiTheme="majorBidi" w:hAnsiTheme="majorBidi" w:cstheme="majorBidi"/>
                <w:lang w:val="fr-FR"/>
              </w:rPr>
              <w:t>edition</w:t>
            </w:r>
            <w:proofErr w:type="spellEnd"/>
            <w:r w:rsidRPr="003B4828">
              <w:rPr>
                <w:rFonts w:asciiTheme="majorBidi" w:hAnsiTheme="majorBidi" w:cstheme="majorBidi"/>
                <w:lang w:val="fr-FR"/>
              </w:rPr>
              <w:t>; (201</w:t>
            </w:r>
            <w:r>
              <w:rPr>
                <w:rFonts w:asciiTheme="majorBidi" w:hAnsiTheme="majorBidi" w:cstheme="majorBidi"/>
                <w:lang w:val="fr-FR"/>
              </w:rPr>
              <w:t>1</w:t>
            </w:r>
            <w:r w:rsidRPr="003B4828">
              <w:rPr>
                <w:rFonts w:asciiTheme="majorBidi" w:hAnsiTheme="majorBidi" w:cstheme="majorBidi"/>
                <w:lang w:val="fr-FR"/>
              </w:rPr>
              <w:t>)</w:t>
            </w:r>
          </w:p>
        </w:tc>
      </w:tr>
      <w:tr w:rsidR="00091956" w:rsidRPr="005D2DDD" w:rsidTr="00707E9E">
        <w:trPr>
          <w:trHeight w:val="288"/>
        </w:trPr>
        <w:tc>
          <w:tcPr>
            <w:tcW w:w="3495" w:type="dxa"/>
            <w:vAlign w:val="center"/>
          </w:tcPr>
          <w:p w:rsidR="00091956" w:rsidRPr="00FE6640" w:rsidRDefault="00091956" w:rsidP="00091956">
            <w:pPr>
              <w:jc w:val="center"/>
              <w:rPr>
                <w:rFonts w:asciiTheme="majorBidi" w:hAnsiTheme="majorBidi" w:cstheme="majorBidi"/>
                <w:b/>
                <w:bCs/>
                <w:lang w:bidi="ar-EG"/>
              </w:rPr>
            </w:pPr>
            <w:r w:rsidRPr="00AA6028">
              <w:rPr>
                <w:b/>
                <w:bCs/>
              </w:rPr>
              <w:t>Electronic Materials</w:t>
            </w:r>
          </w:p>
        </w:tc>
        <w:tc>
          <w:tcPr>
            <w:tcW w:w="6076" w:type="dxa"/>
            <w:vAlign w:val="center"/>
          </w:tcPr>
          <w:p w:rsidR="00091956" w:rsidRPr="00091956" w:rsidRDefault="00091956" w:rsidP="00091956">
            <w:pPr>
              <w:ind w:right="43"/>
            </w:pPr>
            <w:r w:rsidRPr="00BF776B">
              <w:t>None</w:t>
            </w:r>
          </w:p>
        </w:tc>
      </w:tr>
      <w:tr w:rsidR="00091956" w:rsidRPr="005D2DDD" w:rsidTr="00707E9E">
        <w:trPr>
          <w:trHeight w:val="288"/>
        </w:trPr>
        <w:tc>
          <w:tcPr>
            <w:tcW w:w="3495" w:type="dxa"/>
            <w:shd w:val="clear" w:color="auto" w:fill="EAF1DD" w:themeFill="accent3" w:themeFillTint="33"/>
            <w:vAlign w:val="center"/>
          </w:tcPr>
          <w:p w:rsidR="00091956" w:rsidRPr="00FE6640" w:rsidRDefault="00091956" w:rsidP="00091956">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076" w:type="dxa"/>
            <w:shd w:val="clear" w:color="auto" w:fill="EAF1DD" w:themeFill="accent3" w:themeFillTint="33"/>
            <w:vAlign w:val="center"/>
          </w:tcPr>
          <w:p w:rsidR="00091956" w:rsidRPr="00E115D6" w:rsidRDefault="00091956" w:rsidP="00091956">
            <w:pPr>
              <w:rPr>
                <w:rFonts w:asciiTheme="majorBidi" w:hAnsiTheme="majorBidi" w:cstheme="majorBidi"/>
              </w:rPr>
            </w:pPr>
            <w:r w:rsidRPr="00BF776B">
              <w:t>None</w:t>
            </w:r>
            <w:bookmarkStart w:id="20" w:name="_GoBack"/>
            <w:bookmarkEnd w:id="20"/>
          </w:p>
        </w:tc>
      </w:tr>
    </w:tbl>
    <w:p w:rsidR="001B5102" w:rsidRDefault="001B5102" w:rsidP="008B5913">
      <w:pPr>
        <w:pStyle w:val="2"/>
        <w:jc w:val="left"/>
        <w:rPr>
          <w:rFonts w:asciiTheme="majorBidi" w:hAnsiTheme="majorBidi" w:cstheme="majorBidi"/>
          <w:sz w:val="26"/>
          <w:szCs w:val="26"/>
        </w:rPr>
      </w:pPr>
    </w:p>
    <w:p w:rsidR="00014DE6" w:rsidRDefault="00B85E99" w:rsidP="008B5913">
      <w:pPr>
        <w:pStyle w:val="2"/>
        <w:jc w:val="left"/>
        <w:rPr>
          <w:rFonts w:asciiTheme="majorBidi" w:hAnsiTheme="majorBidi" w:cstheme="majorBidi"/>
          <w:sz w:val="26"/>
          <w:szCs w:val="26"/>
        </w:rPr>
      </w:pPr>
      <w:bookmarkStart w:id="21" w:name="_Toc19390724"/>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21"/>
    </w:p>
    <w:tbl>
      <w:tblPr>
        <w:tblStyle w:val="af0"/>
        <w:tblW w:w="9571" w:type="dxa"/>
        <w:tblBorders>
          <w:top w:val="single" w:sz="12" w:space="0" w:color="auto"/>
          <w:left w:val="single" w:sz="12" w:space="0" w:color="auto"/>
          <w:bottom w:val="single" w:sz="12" w:space="0" w:color="auto"/>
          <w:right w:val="single" w:sz="12" w:space="0" w:color="auto"/>
        </w:tblBorders>
        <w:tblLayout w:type="fixed"/>
        <w:tblLook w:val="04A0"/>
      </w:tblPr>
      <w:tblGrid>
        <w:gridCol w:w="4035"/>
        <w:gridCol w:w="5536"/>
      </w:tblGrid>
      <w:tr w:rsidR="00C87F43" w:rsidRPr="005D2DDD" w:rsidTr="00707E9E">
        <w:trPr>
          <w:trHeight w:val="439"/>
          <w:tblHeader/>
        </w:trPr>
        <w:tc>
          <w:tcPr>
            <w:tcW w:w="4035"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536"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091956" w:rsidRPr="005D2DDD" w:rsidTr="00707E9E">
        <w:trPr>
          <w:trHeight w:val="432"/>
        </w:trPr>
        <w:tc>
          <w:tcPr>
            <w:tcW w:w="4035" w:type="dxa"/>
            <w:tcBorders>
              <w:top w:val="single" w:sz="8" w:space="0" w:color="auto"/>
              <w:bottom w:val="dashSmallGap" w:sz="4" w:space="0" w:color="auto"/>
            </w:tcBorders>
            <w:vAlign w:val="center"/>
          </w:tcPr>
          <w:p w:rsidR="00091956" w:rsidRDefault="00091956" w:rsidP="00091956">
            <w:pPr>
              <w:jc w:val="center"/>
              <w:rPr>
                <w:b/>
                <w:bCs/>
              </w:rPr>
            </w:pPr>
            <w:r w:rsidRPr="000F1A12">
              <w:rPr>
                <w:b/>
                <w:bCs/>
              </w:rPr>
              <w:t>Accommodation</w:t>
            </w:r>
          </w:p>
          <w:p w:rsidR="00091956" w:rsidRPr="005D2DDD" w:rsidRDefault="00091956" w:rsidP="00091956">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536" w:type="dxa"/>
            <w:tcBorders>
              <w:top w:val="single" w:sz="8" w:space="0" w:color="auto"/>
              <w:bottom w:val="dashSmallGap" w:sz="4" w:space="0" w:color="auto"/>
            </w:tcBorders>
            <w:vAlign w:val="center"/>
          </w:tcPr>
          <w:p w:rsidR="00091956" w:rsidRPr="00091956" w:rsidRDefault="00091956" w:rsidP="003404F6">
            <w:pPr>
              <w:pStyle w:val="af"/>
              <w:numPr>
                <w:ilvl w:val="0"/>
                <w:numId w:val="5"/>
              </w:numPr>
              <w:ind w:left="360"/>
              <w:jc w:val="lowKashida"/>
              <w:rPr>
                <w:rFonts w:asciiTheme="majorBidi" w:hAnsiTheme="majorBidi" w:cstheme="majorBidi"/>
              </w:rPr>
            </w:pPr>
            <w:r w:rsidRPr="00BF776B">
              <w:t xml:space="preserve">One classroom containing computer access, and white board </w:t>
            </w:r>
            <w:r>
              <w:t>,</w:t>
            </w:r>
            <w:r w:rsidRPr="00BF776B">
              <w:t>One laboratory</w:t>
            </w:r>
          </w:p>
        </w:tc>
      </w:tr>
      <w:tr w:rsidR="00091956" w:rsidRPr="005D2DDD" w:rsidTr="00707E9E">
        <w:trPr>
          <w:trHeight w:val="432"/>
        </w:trPr>
        <w:tc>
          <w:tcPr>
            <w:tcW w:w="4035" w:type="dxa"/>
            <w:tcBorders>
              <w:top w:val="dashSmallGap" w:sz="4" w:space="0" w:color="auto"/>
              <w:bottom w:val="dashSmallGap" w:sz="4" w:space="0" w:color="auto"/>
            </w:tcBorders>
            <w:vAlign w:val="center"/>
          </w:tcPr>
          <w:p w:rsidR="00091956" w:rsidRPr="002E3EE3" w:rsidRDefault="00091956" w:rsidP="00091956">
            <w:pPr>
              <w:jc w:val="center"/>
              <w:rPr>
                <w:b/>
                <w:bCs/>
              </w:rPr>
            </w:pPr>
            <w:r w:rsidRPr="002E3EE3">
              <w:rPr>
                <w:b/>
                <w:bCs/>
              </w:rPr>
              <w:t xml:space="preserve">Technology </w:t>
            </w:r>
            <w:r>
              <w:rPr>
                <w:b/>
                <w:bCs/>
              </w:rPr>
              <w:t>R</w:t>
            </w:r>
            <w:r w:rsidRPr="002E3EE3">
              <w:rPr>
                <w:b/>
                <w:bCs/>
              </w:rPr>
              <w:t>esources</w:t>
            </w:r>
          </w:p>
          <w:p w:rsidR="00091956" w:rsidRPr="005D2DDD" w:rsidRDefault="00091956" w:rsidP="00091956">
            <w:pPr>
              <w:bidi/>
              <w:jc w:val="center"/>
              <w:rPr>
                <w:rFonts w:asciiTheme="majorBidi" w:hAnsiTheme="majorBidi" w:cstheme="majorBidi"/>
                <w:b/>
                <w:bCs/>
                <w:rtl/>
                <w:lang w:bidi="ar-EG"/>
              </w:rPr>
            </w:pPr>
            <w:r w:rsidRPr="00650968">
              <w:rPr>
                <w:sz w:val="20"/>
                <w:szCs w:val="20"/>
              </w:rPr>
              <w:t>(AV, data show, Smart Board, software, etc.)</w:t>
            </w:r>
          </w:p>
        </w:tc>
        <w:tc>
          <w:tcPr>
            <w:tcW w:w="5536" w:type="dxa"/>
            <w:tcBorders>
              <w:top w:val="dashSmallGap" w:sz="4" w:space="0" w:color="auto"/>
              <w:bottom w:val="dashSmallGap" w:sz="4" w:space="0" w:color="auto"/>
            </w:tcBorders>
            <w:vAlign w:val="center"/>
          </w:tcPr>
          <w:p w:rsidR="00091956" w:rsidRPr="00BF776B" w:rsidRDefault="00091956" w:rsidP="003404F6">
            <w:pPr>
              <w:numPr>
                <w:ilvl w:val="0"/>
                <w:numId w:val="3"/>
              </w:numPr>
              <w:ind w:left="360"/>
            </w:pPr>
            <w:r w:rsidRPr="00BF776B">
              <w:t>One AV</w:t>
            </w:r>
            <w:r>
              <w:t>.</w:t>
            </w:r>
          </w:p>
          <w:p w:rsidR="00091956" w:rsidRPr="00F63976" w:rsidRDefault="00091956" w:rsidP="003404F6">
            <w:pPr>
              <w:numPr>
                <w:ilvl w:val="0"/>
                <w:numId w:val="3"/>
              </w:numPr>
              <w:ind w:left="360"/>
              <w:rPr>
                <w:rFonts w:asciiTheme="majorBidi" w:hAnsiTheme="majorBidi" w:cstheme="majorBidi"/>
              </w:rPr>
            </w:pPr>
            <w:r w:rsidRPr="00BF776B">
              <w:t>One data show</w:t>
            </w:r>
            <w:r>
              <w:t>.</w:t>
            </w:r>
          </w:p>
          <w:p w:rsidR="00091956" w:rsidRPr="00091956" w:rsidRDefault="00091956" w:rsidP="003404F6">
            <w:pPr>
              <w:pStyle w:val="af"/>
              <w:numPr>
                <w:ilvl w:val="0"/>
                <w:numId w:val="3"/>
              </w:numPr>
              <w:ind w:left="360"/>
              <w:jc w:val="lowKashida"/>
              <w:rPr>
                <w:rFonts w:asciiTheme="majorBidi" w:hAnsiTheme="majorBidi" w:cstheme="majorBidi"/>
              </w:rPr>
            </w:pPr>
            <w:r w:rsidRPr="00BF776B">
              <w:t>One Smart Board</w:t>
            </w:r>
            <w:r>
              <w:t>.</w:t>
            </w:r>
          </w:p>
        </w:tc>
      </w:tr>
      <w:tr w:rsidR="00091956" w:rsidRPr="005D2DDD" w:rsidTr="00707E9E">
        <w:trPr>
          <w:trHeight w:val="432"/>
        </w:trPr>
        <w:tc>
          <w:tcPr>
            <w:tcW w:w="4035" w:type="dxa"/>
            <w:tcBorders>
              <w:top w:val="dashSmallGap" w:sz="4" w:space="0" w:color="auto"/>
              <w:bottom w:val="single" w:sz="12" w:space="0" w:color="auto"/>
            </w:tcBorders>
            <w:vAlign w:val="center"/>
          </w:tcPr>
          <w:p w:rsidR="00091956" w:rsidRPr="002E3EE3" w:rsidRDefault="00091956" w:rsidP="00091956">
            <w:pPr>
              <w:jc w:val="center"/>
              <w:rPr>
                <w:b/>
                <w:bCs/>
              </w:rPr>
            </w:pPr>
            <w:r w:rsidRPr="002E3EE3">
              <w:rPr>
                <w:b/>
                <w:bCs/>
              </w:rPr>
              <w:t xml:space="preserve">Other </w:t>
            </w:r>
            <w:r>
              <w:rPr>
                <w:b/>
                <w:bCs/>
              </w:rPr>
              <w:t>R</w:t>
            </w:r>
            <w:r w:rsidRPr="002E3EE3">
              <w:rPr>
                <w:b/>
                <w:bCs/>
              </w:rPr>
              <w:t xml:space="preserve">esources </w:t>
            </w:r>
          </w:p>
          <w:p w:rsidR="00091956" w:rsidRPr="00C36A18" w:rsidRDefault="00091956" w:rsidP="00091956">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536" w:type="dxa"/>
            <w:tcBorders>
              <w:top w:val="dashSmallGap" w:sz="4" w:space="0" w:color="auto"/>
              <w:bottom w:val="single" w:sz="12" w:space="0" w:color="auto"/>
            </w:tcBorders>
            <w:vAlign w:val="center"/>
          </w:tcPr>
          <w:p w:rsidR="00091956" w:rsidRPr="00296746" w:rsidRDefault="00091956" w:rsidP="00091956">
            <w:pPr>
              <w:jc w:val="lowKashida"/>
              <w:rPr>
                <w:rFonts w:asciiTheme="majorBidi" w:hAnsiTheme="majorBidi" w:cstheme="majorBidi"/>
              </w:rPr>
            </w:pPr>
            <w:r w:rsidRPr="00BF776B">
              <w:t>None</w:t>
            </w:r>
          </w:p>
        </w:tc>
      </w:tr>
    </w:tbl>
    <w:p w:rsidR="001B5102" w:rsidRDefault="001B5102" w:rsidP="001B5102"/>
    <w:p w:rsidR="00F24884" w:rsidRPr="00C87F43" w:rsidRDefault="00245E1B" w:rsidP="00C87F43">
      <w:pPr>
        <w:pStyle w:val="1"/>
        <w:rPr>
          <w:rFonts w:asciiTheme="majorBidi" w:hAnsiTheme="majorBidi" w:cstheme="majorBidi"/>
          <w:color w:val="C00000"/>
          <w:sz w:val="28"/>
          <w:szCs w:val="20"/>
          <w:lang w:bidi="ar-EG"/>
        </w:rPr>
      </w:pPr>
      <w:bookmarkStart w:id="22" w:name="_Toc523814308"/>
      <w:bookmarkStart w:id="23" w:name="_Toc19390725"/>
      <w:bookmarkStart w:id="24"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22"/>
      <w:r w:rsidR="009D6BCB">
        <w:rPr>
          <w:rFonts w:asciiTheme="majorBidi" w:hAnsiTheme="majorBidi" w:cstheme="majorBidi"/>
          <w:color w:val="C00000"/>
          <w:sz w:val="28"/>
          <w:szCs w:val="20"/>
          <w:lang w:bidi="ar-EG"/>
        </w:rPr>
        <w:t>Evaluation</w:t>
      </w:r>
      <w:bookmarkEnd w:id="23"/>
      <w:bookmarkEnd w:id="24"/>
    </w:p>
    <w:tbl>
      <w:tblPr>
        <w:tblStyle w:val="af0"/>
        <w:tblW w:w="5155" w:type="pct"/>
        <w:tblBorders>
          <w:top w:val="single" w:sz="18" w:space="0" w:color="auto"/>
          <w:left w:val="single" w:sz="18" w:space="0" w:color="auto"/>
          <w:bottom w:val="single" w:sz="18" w:space="0" w:color="auto"/>
          <w:right w:val="single" w:sz="18" w:space="0" w:color="auto"/>
        </w:tblBorders>
        <w:tblLook w:val="04A0"/>
      </w:tblPr>
      <w:tblGrid>
        <w:gridCol w:w="4143"/>
        <w:gridCol w:w="1938"/>
        <w:gridCol w:w="3787"/>
      </w:tblGrid>
      <w:tr w:rsidR="00F24884" w:rsidRPr="005D2DDD" w:rsidTr="00707E9E">
        <w:trPr>
          <w:trHeight w:val="453"/>
          <w:tblHeader/>
        </w:trPr>
        <w:tc>
          <w:tcPr>
            <w:tcW w:w="209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982"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25" w:name="_Hlk523738999"/>
            <w:r w:rsidRPr="007C33B7">
              <w:rPr>
                <w:rFonts w:asciiTheme="majorBidi" w:hAnsiTheme="majorBidi" w:cstheme="majorBidi"/>
                <w:b/>
                <w:bCs/>
                <w:lang w:bidi="ar-EG"/>
              </w:rPr>
              <w:t xml:space="preserve">Evaluators </w:t>
            </w:r>
            <w:bookmarkEnd w:id="25"/>
          </w:p>
        </w:tc>
        <w:tc>
          <w:tcPr>
            <w:tcW w:w="1919"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F24884" w:rsidRDefault="00ED2654" w:rsidP="00ED2654">
            <w:pPr>
              <w:pStyle w:val="af"/>
              <w:numPr>
                <w:ilvl w:val="0"/>
                <w:numId w:val="3"/>
              </w:numPr>
              <w:ind w:left="147" w:hanging="147"/>
              <w:rPr>
                <w:rFonts w:asciiTheme="majorBidi" w:hAnsiTheme="majorBidi" w:cstheme="majorBidi"/>
              </w:rPr>
            </w:pPr>
            <w:r w:rsidRPr="00ED2654">
              <w:rPr>
                <w:rFonts w:asciiTheme="majorBidi" w:hAnsiTheme="majorBidi" w:cstheme="majorBidi"/>
              </w:rPr>
              <w:t>Effectiveness of teaching</w:t>
            </w:r>
            <w:r w:rsidR="003B5A2E">
              <w:rPr>
                <w:rFonts w:asciiTheme="majorBidi" w:hAnsiTheme="majorBidi" w:cstheme="majorBidi"/>
              </w:rPr>
              <w:t>.</w:t>
            </w:r>
          </w:p>
          <w:p w:rsidR="003B5A2E" w:rsidRDefault="003B5A2E" w:rsidP="00ED2654">
            <w:pPr>
              <w:pStyle w:val="af"/>
              <w:numPr>
                <w:ilvl w:val="0"/>
                <w:numId w:val="3"/>
              </w:numPr>
              <w:ind w:left="147" w:hanging="147"/>
              <w:rPr>
                <w:rFonts w:asciiTheme="majorBidi" w:hAnsiTheme="majorBidi" w:cstheme="majorBidi"/>
              </w:rPr>
            </w:pPr>
            <w:r>
              <w:rPr>
                <w:rFonts w:asciiTheme="majorBidi" w:hAnsiTheme="majorBidi" w:cstheme="majorBidi"/>
              </w:rPr>
              <w:t>The course content.</w:t>
            </w:r>
          </w:p>
          <w:p w:rsidR="00ED2654" w:rsidRDefault="002F2CCC" w:rsidP="003B5A2E">
            <w:pPr>
              <w:pStyle w:val="af"/>
              <w:numPr>
                <w:ilvl w:val="0"/>
                <w:numId w:val="3"/>
              </w:numPr>
              <w:ind w:left="147" w:hanging="147"/>
              <w:rPr>
                <w:rFonts w:asciiTheme="majorBidi" w:hAnsiTheme="majorBidi" w:cstheme="majorBidi"/>
              </w:rPr>
            </w:pPr>
            <w:r>
              <w:rPr>
                <w:rFonts w:asciiTheme="majorBidi" w:hAnsiTheme="majorBidi" w:cstheme="majorBidi"/>
              </w:rPr>
              <w:t>Satisfaction with the course</w:t>
            </w:r>
          </w:p>
          <w:p w:rsidR="00192DAD" w:rsidRPr="003B5A2E" w:rsidRDefault="00192DAD" w:rsidP="00192DAD">
            <w:pPr>
              <w:pStyle w:val="af"/>
              <w:numPr>
                <w:ilvl w:val="0"/>
                <w:numId w:val="3"/>
              </w:numPr>
              <w:ind w:left="147" w:hanging="147"/>
              <w:rPr>
                <w:rFonts w:asciiTheme="majorBidi" w:hAnsiTheme="majorBidi" w:cstheme="majorBidi"/>
              </w:rPr>
            </w:pPr>
            <w:r>
              <w:rPr>
                <w:rFonts w:asciiTheme="majorBidi" w:hAnsiTheme="majorBidi" w:cstheme="majorBidi"/>
              </w:rPr>
              <w:t xml:space="preserve">Quality of </w:t>
            </w:r>
            <w:r w:rsidRPr="00192DAD">
              <w:rPr>
                <w:rFonts w:asciiTheme="majorBidi" w:hAnsiTheme="majorBidi" w:cstheme="majorBidi"/>
              </w:rPr>
              <w:t>Learning Resources</w:t>
            </w:r>
          </w:p>
        </w:tc>
        <w:tc>
          <w:tcPr>
            <w:tcW w:w="982" w:type="pct"/>
            <w:tcBorders>
              <w:top w:val="single" w:sz="8" w:space="0" w:color="auto"/>
              <w:left w:val="single" w:sz="8" w:space="0" w:color="auto"/>
              <w:bottom w:val="dashSmallGap" w:sz="4" w:space="0" w:color="auto"/>
              <w:right w:val="single" w:sz="8" w:space="0" w:color="auto"/>
            </w:tcBorders>
            <w:vAlign w:val="center"/>
          </w:tcPr>
          <w:p w:rsidR="00F24884" w:rsidRPr="00BC6833" w:rsidRDefault="00D73D3A" w:rsidP="00084175">
            <w:pPr>
              <w:rPr>
                <w:rFonts w:asciiTheme="majorBidi" w:hAnsiTheme="majorBidi" w:cstheme="majorBidi"/>
                <w:rtl/>
              </w:rPr>
            </w:pPr>
            <w:r>
              <w:rPr>
                <w:rFonts w:asciiTheme="majorBidi" w:hAnsiTheme="majorBidi" w:cstheme="majorBidi"/>
              </w:rPr>
              <w:t>Students</w:t>
            </w:r>
          </w:p>
        </w:tc>
        <w:tc>
          <w:tcPr>
            <w:tcW w:w="1919" w:type="pct"/>
            <w:tcBorders>
              <w:top w:val="single" w:sz="8" w:space="0" w:color="auto"/>
              <w:left w:val="single" w:sz="8" w:space="0" w:color="auto"/>
              <w:bottom w:val="dashSmallGap" w:sz="4" w:space="0" w:color="auto"/>
              <w:right w:val="single" w:sz="12" w:space="0" w:color="auto"/>
            </w:tcBorders>
            <w:vAlign w:val="center"/>
          </w:tcPr>
          <w:p w:rsidR="00F24884" w:rsidRPr="00BC6833" w:rsidRDefault="00ED2654" w:rsidP="00084175">
            <w:pPr>
              <w:rPr>
                <w:rFonts w:asciiTheme="majorBidi" w:hAnsiTheme="majorBidi" w:cstheme="majorBidi"/>
                <w:rtl/>
              </w:rPr>
            </w:pPr>
            <w:r>
              <w:rPr>
                <w:rFonts w:asciiTheme="majorBidi" w:hAnsiTheme="majorBidi" w:cstheme="majorBidi"/>
              </w:rPr>
              <w:t>Questionnaire</w:t>
            </w:r>
          </w:p>
        </w:tc>
      </w:tr>
      <w:tr w:rsidR="005F5878"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5F5878" w:rsidRDefault="005F5878" w:rsidP="002F2CCC">
            <w:pPr>
              <w:pStyle w:val="af"/>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5F5878" w:rsidRDefault="005F5878" w:rsidP="005F5878">
            <w:pPr>
              <w:pStyle w:val="af"/>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5F5878" w:rsidRPr="002F2CCC" w:rsidRDefault="00084175" w:rsidP="002F2CCC">
            <w:pPr>
              <w:pStyle w:val="af"/>
              <w:numPr>
                <w:ilvl w:val="0"/>
                <w:numId w:val="3"/>
              </w:numPr>
              <w:ind w:left="147" w:hanging="147"/>
              <w:rPr>
                <w:rFonts w:asciiTheme="majorBidi" w:hAnsiTheme="majorBidi" w:cstheme="majorBidi"/>
              </w:rPr>
            </w:pPr>
            <w:r>
              <w:rPr>
                <w:rFonts w:asciiTheme="majorBidi" w:hAnsiTheme="majorBidi" w:cstheme="majorBidi"/>
              </w:rPr>
              <w:t>A</w:t>
            </w:r>
            <w:r w:rsidR="005F5878"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EB4B27" w:rsidRDefault="005F5878" w:rsidP="00084175">
            <w:pPr>
              <w:rPr>
                <w:rFonts w:asciiTheme="majorBidi" w:hAnsiTheme="majorBidi" w:cstheme="majorBidi"/>
              </w:rPr>
            </w:pPr>
            <w:r w:rsidRPr="003B5A2E">
              <w:rPr>
                <w:rFonts w:asciiTheme="majorBidi" w:hAnsiTheme="majorBidi" w:cstheme="majorBidi"/>
              </w:rPr>
              <w:t>Faculty</w:t>
            </w:r>
          </w:p>
          <w:p w:rsidR="005F5878" w:rsidRPr="00BC6833" w:rsidRDefault="00EB4B27" w:rsidP="00084175">
            <w:pPr>
              <w:rPr>
                <w:rFonts w:asciiTheme="majorBidi" w:hAnsiTheme="majorBidi" w:cstheme="majorBidi"/>
                <w:rtl/>
              </w:rPr>
            </w:pPr>
            <w:r>
              <w:rPr>
                <w:rFonts w:asciiTheme="majorBidi" w:hAnsiTheme="majorBidi" w:cstheme="majorBidi"/>
              </w:rPr>
              <w:t>(staff member)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5F5878" w:rsidRPr="00084175" w:rsidRDefault="00DD24C0" w:rsidP="00084175">
            <w:pPr>
              <w:rPr>
                <w:rFonts w:asciiTheme="majorBidi" w:hAnsiTheme="majorBidi" w:cstheme="majorBidi"/>
                <w:rtl/>
              </w:rPr>
            </w:pPr>
            <w:r w:rsidRPr="00084175">
              <w:rPr>
                <w:rFonts w:asciiTheme="majorBidi" w:hAnsiTheme="majorBidi" w:cstheme="majorBidi"/>
              </w:rPr>
              <w:t>Observation of lectures, analysis of assess</w:t>
            </w:r>
            <w:r w:rsidR="00084175" w:rsidRPr="00084175">
              <w:rPr>
                <w:rFonts w:asciiTheme="majorBidi" w:hAnsiTheme="majorBidi" w:cstheme="majorBidi"/>
              </w:rPr>
              <w:t>ment data</w:t>
            </w:r>
            <w:r w:rsidR="00E50B7D">
              <w:rPr>
                <w:rFonts w:asciiTheme="majorBidi" w:hAnsiTheme="majorBidi" w:cstheme="majorBidi"/>
              </w:rPr>
              <w:t xml:space="preserve">, </w:t>
            </w:r>
          </w:p>
        </w:tc>
      </w:tr>
      <w:tr w:rsidR="00DD24C0"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DD24C0" w:rsidRDefault="00DD24C0" w:rsidP="00084175">
            <w:pPr>
              <w:pStyle w:val="af"/>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DD24C0" w:rsidRDefault="00DD24C0" w:rsidP="00084175">
            <w:pPr>
              <w:pStyle w:val="af"/>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DD24C0" w:rsidRPr="00BC6833" w:rsidRDefault="00084175" w:rsidP="00084175">
            <w:pPr>
              <w:pStyle w:val="af"/>
              <w:numPr>
                <w:ilvl w:val="0"/>
                <w:numId w:val="3"/>
              </w:numPr>
              <w:ind w:left="147" w:hanging="147"/>
              <w:rPr>
                <w:rFonts w:asciiTheme="majorBidi" w:hAnsiTheme="majorBidi" w:cstheme="majorBidi"/>
              </w:rPr>
            </w:pPr>
            <w:r>
              <w:rPr>
                <w:rFonts w:asciiTheme="majorBidi" w:hAnsiTheme="majorBidi" w:cstheme="majorBidi"/>
              </w:rPr>
              <w:t>A</w:t>
            </w:r>
            <w:r w:rsidR="00DD24C0"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DD24C0" w:rsidRPr="00BC6833" w:rsidRDefault="00DD24C0" w:rsidP="00084175">
            <w:pPr>
              <w:rPr>
                <w:rFonts w:asciiTheme="majorBidi" w:hAnsiTheme="majorBidi" w:cstheme="majorBidi"/>
              </w:rPr>
            </w:pPr>
            <w:r w:rsidRPr="00DD24C0">
              <w:rPr>
                <w:rFonts w:asciiTheme="majorBidi" w:hAnsiTheme="majorBidi" w:cstheme="majorBidi"/>
              </w:rPr>
              <w:t>Program L</w:t>
            </w:r>
            <w:r>
              <w:rPr>
                <w:rFonts w:asciiTheme="majorBidi" w:hAnsiTheme="majorBidi" w:cstheme="majorBidi"/>
              </w:rPr>
              <w:t>eader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DD24C0" w:rsidRPr="00087B8E" w:rsidRDefault="00DD24C0" w:rsidP="00087B8E">
            <w:pPr>
              <w:rPr>
                <w:rFonts w:asciiTheme="majorBidi" w:hAnsiTheme="majorBidi" w:cstheme="majorBidi"/>
                <w:rtl/>
              </w:rPr>
            </w:pPr>
            <w:r w:rsidRPr="00087B8E">
              <w:rPr>
                <w:rFonts w:asciiTheme="majorBidi" w:hAnsiTheme="majorBidi" w:cstheme="majorBidi"/>
              </w:rPr>
              <w:t xml:space="preserve">Observation of lectures, </w:t>
            </w:r>
            <w:r w:rsidR="00087B8E">
              <w:rPr>
                <w:rFonts w:asciiTheme="majorBidi" w:hAnsiTheme="majorBidi" w:cstheme="majorBidi"/>
              </w:rPr>
              <w:t xml:space="preserve">interviews with involved faculty, </w:t>
            </w:r>
            <w:r w:rsidRPr="00087B8E">
              <w:rPr>
                <w:rFonts w:asciiTheme="majorBidi" w:hAnsiTheme="majorBidi" w:cstheme="majorBidi"/>
              </w:rPr>
              <w:t>analysis of assess</w:t>
            </w:r>
            <w:r w:rsidR="00084175" w:rsidRPr="00087B8E">
              <w:rPr>
                <w:rFonts w:asciiTheme="majorBidi" w:hAnsiTheme="majorBidi" w:cstheme="majorBidi"/>
              </w:rPr>
              <w:t>ment data</w:t>
            </w:r>
            <w:r w:rsidR="00087B8E" w:rsidRPr="00087B8E">
              <w:rPr>
                <w:rFonts w:asciiTheme="majorBidi" w:hAnsiTheme="majorBidi" w:cstheme="majorBidi"/>
              </w:rPr>
              <w:t>,</w:t>
            </w:r>
          </w:p>
        </w:tc>
      </w:tr>
      <w:tr w:rsidR="00087B8E" w:rsidRPr="005D2DDD" w:rsidTr="00707E9E">
        <w:trPr>
          <w:trHeight w:val="283"/>
        </w:trPr>
        <w:tc>
          <w:tcPr>
            <w:tcW w:w="2099" w:type="pct"/>
            <w:tcBorders>
              <w:top w:val="single" w:sz="8" w:space="0" w:color="auto"/>
              <w:left w:val="single" w:sz="12" w:space="0" w:color="auto"/>
              <w:bottom w:val="single" w:sz="12" w:space="0" w:color="auto"/>
              <w:right w:val="single" w:sz="8" w:space="0" w:color="auto"/>
            </w:tcBorders>
            <w:vAlign w:val="center"/>
          </w:tcPr>
          <w:p w:rsidR="00087B8E" w:rsidRDefault="00087B8E" w:rsidP="00087B8E">
            <w:pPr>
              <w:pStyle w:val="af"/>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087B8E" w:rsidRDefault="00087B8E" w:rsidP="00087B8E">
            <w:pPr>
              <w:pStyle w:val="af"/>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087B8E" w:rsidRPr="00BC6833" w:rsidRDefault="00087B8E" w:rsidP="00087B8E">
            <w:pPr>
              <w:pStyle w:val="af"/>
              <w:numPr>
                <w:ilvl w:val="0"/>
                <w:numId w:val="3"/>
              </w:numPr>
              <w:ind w:left="147" w:hanging="147"/>
              <w:rPr>
                <w:rFonts w:asciiTheme="majorBidi" w:hAnsiTheme="majorBidi" w:cstheme="majorBidi"/>
              </w:rPr>
            </w:pPr>
            <w:r>
              <w:rPr>
                <w:rFonts w:asciiTheme="majorBidi" w:hAnsiTheme="majorBidi" w:cstheme="majorBidi"/>
              </w:rPr>
              <w:t>A</w:t>
            </w:r>
            <w:r w:rsidRPr="005F5878">
              <w:rPr>
                <w:rFonts w:asciiTheme="majorBidi" w:hAnsiTheme="majorBidi" w:cstheme="majorBidi"/>
              </w:rPr>
              <w:t>chievement of course learning outcomes</w:t>
            </w:r>
            <w:r>
              <w:rPr>
                <w:rFonts w:asciiTheme="majorBidi" w:hAnsiTheme="majorBidi" w:cstheme="majorBidi"/>
              </w:rPr>
              <w:t>.</w:t>
            </w:r>
          </w:p>
        </w:tc>
        <w:tc>
          <w:tcPr>
            <w:tcW w:w="982" w:type="pct"/>
            <w:tcBorders>
              <w:top w:val="dashSmallGap" w:sz="4" w:space="0" w:color="auto"/>
              <w:left w:val="single" w:sz="8" w:space="0" w:color="auto"/>
              <w:bottom w:val="single" w:sz="12" w:space="0" w:color="auto"/>
              <w:right w:val="single" w:sz="8" w:space="0" w:color="auto"/>
            </w:tcBorders>
            <w:vAlign w:val="center"/>
          </w:tcPr>
          <w:p w:rsidR="00087B8E" w:rsidRPr="00BC6833" w:rsidRDefault="00087B8E" w:rsidP="00087B8E">
            <w:pPr>
              <w:rPr>
                <w:rFonts w:asciiTheme="majorBidi" w:hAnsiTheme="majorBidi" w:cstheme="majorBidi"/>
              </w:rPr>
            </w:pPr>
            <w:r w:rsidRPr="00087B8E">
              <w:rPr>
                <w:rFonts w:asciiTheme="majorBidi" w:hAnsiTheme="majorBidi" w:cstheme="majorBidi"/>
              </w:rPr>
              <w:t>Peer Reviewer</w:t>
            </w:r>
          </w:p>
        </w:tc>
        <w:tc>
          <w:tcPr>
            <w:tcW w:w="1919" w:type="pct"/>
            <w:tcBorders>
              <w:top w:val="dashSmallGap" w:sz="4" w:space="0" w:color="auto"/>
              <w:left w:val="single" w:sz="8" w:space="0" w:color="auto"/>
              <w:bottom w:val="single" w:sz="12" w:space="0" w:color="auto"/>
              <w:right w:val="single" w:sz="12" w:space="0" w:color="auto"/>
            </w:tcBorders>
            <w:vAlign w:val="center"/>
          </w:tcPr>
          <w:p w:rsidR="00087B8E" w:rsidRPr="00087B8E" w:rsidRDefault="00087B8E" w:rsidP="00087B8E">
            <w:pPr>
              <w:jc w:val="center"/>
              <w:rPr>
                <w:rFonts w:asciiTheme="majorBidi" w:hAnsiTheme="majorBidi" w:cstheme="majorBidi"/>
                <w:rtl/>
              </w:rPr>
            </w:pPr>
            <w:r w:rsidRPr="00087B8E">
              <w:rPr>
                <w:rFonts w:asciiTheme="majorBidi" w:hAnsiTheme="majorBidi" w:cstheme="majorBidi"/>
              </w:rPr>
              <w:t>interviews with involved faculty</w:t>
            </w:r>
            <w:r>
              <w:rPr>
                <w:rFonts w:asciiTheme="majorBidi" w:hAnsiTheme="majorBidi" w:cstheme="majorBidi"/>
              </w:rPr>
              <w:t xml:space="preserve"> and course participants,</w:t>
            </w:r>
            <w:r w:rsidRPr="00087B8E">
              <w:rPr>
                <w:rFonts w:asciiTheme="majorBidi" w:hAnsiTheme="majorBidi" w:cstheme="majorBidi"/>
              </w:rPr>
              <w:t xml:space="preserve"> analysis of assessment data,</w:t>
            </w:r>
          </w:p>
        </w:tc>
      </w:tr>
    </w:tbl>
    <w:p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 xml:space="preserve">chievement of course learning </w:t>
      </w:r>
      <w:proofErr w:type="spellStart"/>
      <w:r w:rsidRPr="00840D64">
        <w:rPr>
          <w:rFonts w:asciiTheme="majorBidi" w:hAnsiTheme="majorBidi" w:cstheme="majorBidi"/>
          <w:sz w:val="20"/>
          <w:szCs w:val="20"/>
          <w:lang w:bidi="ar-EG"/>
        </w:rPr>
        <w:t>outcomes</w:t>
      </w:r>
      <w:r w:rsidR="00E03694">
        <w:rPr>
          <w:rFonts w:asciiTheme="majorBidi" w:hAnsiTheme="majorBidi" w:cstheme="majorBidi"/>
          <w:sz w:val="20"/>
          <w:szCs w:val="20"/>
          <w:lang w:bidi="ar-EG"/>
        </w:rPr>
        <w:t>,Quality</w:t>
      </w:r>
      <w:proofErr w:type="spellEnd"/>
      <w:r w:rsidR="00E03694">
        <w:rPr>
          <w:rFonts w:asciiTheme="majorBidi" w:hAnsiTheme="majorBidi" w:cstheme="majorBidi"/>
          <w:sz w:val="20"/>
          <w:szCs w:val="20"/>
          <w:lang w:bidi="ar-EG"/>
        </w:rPr>
        <w:t xml:space="preserve"> </w:t>
      </w:r>
      <w:proofErr w:type="spellStart"/>
      <w:r w:rsidR="00E03694">
        <w:rPr>
          <w:rFonts w:asciiTheme="majorBidi" w:hAnsiTheme="majorBidi" w:cstheme="majorBidi"/>
          <w:sz w:val="20"/>
          <w:szCs w:val="20"/>
          <w:lang w:bidi="ar-EG"/>
        </w:rPr>
        <w:t>ofl</w:t>
      </w:r>
      <w:r w:rsidRPr="00840D64">
        <w:rPr>
          <w:rFonts w:asciiTheme="majorBidi" w:hAnsiTheme="majorBidi" w:cstheme="majorBidi"/>
          <w:sz w:val="20"/>
          <w:szCs w:val="20"/>
          <w:lang w:bidi="ar-EG"/>
        </w:rPr>
        <w:t>earning</w:t>
      </w:r>
      <w:proofErr w:type="spellEnd"/>
      <w:r w:rsidRPr="00840D64">
        <w:rPr>
          <w:rFonts w:asciiTheme="majorBidi" w:hAnsiTheme="majorBidi" w:cstheme="majorBidi"/>
          <w:sz w:val="20"/>
          <w:szCs w:val="20"/>
          <w:lang w:bidi="ar-EG"/>
        </w:rPr>
        <w:t xml:space="preserve"> resources, etc.)</w:t>
      </w:r>
    </w:p>
    <w:p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w:t>
      </w:r>
      <w:proofErr w:type="spellStart"/>
      <w:r w:rsidRPr="00840D64">
        <w:rPr>
          <w:rFonts w:asciiTheme="majorBidi" w:hAnsiTheme="majorBidi" w:cstheme="majorBidi"/>
          <w:sz w:val="20"/>
          <w:szCs w:val="20"/>
          <w:lang w:bidi="ar-EG"/>
        </w:rPr>
        <w:t>Students,</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aculty</w:t>
      </w:r>
      <w:proofErr w:type="spellEnd"/>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proofErr w:type="spellStart"/>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eer</w:t>
      </w:r>
      <w:proofErr w:type="spellEnd"/>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Pr>
          <w:rFonts w:asciiTheme="majorBidi" w:hAnsiTheme="majorBidi" w:cstheme="majorBidi"/>
          <w:sz w:val="20"/>
          <w:szCs w:val="20"/>
          <w:lang w:bidi="ar-EG"/>
        </w:rPr>
        <w:t>(Direct, Indirect)</w:t>
      </w:r>
    </w:p>
    <w:p w:rsidR="00A1573B" w:rsidRPr="00A1573B" w:rsidRDefault="006E2124" w:rsidP="00707E9E">
      <w:pPr>
        <w:pStyle w:val="1"/>
        <w:spacing w:before="120"/>
        <w:rPr>
          <w:rFonts w:asciiTheme="majorBidi" w:hAnsiTheme="majorBidi" w:cstheme="majorBidi"/>
          <w:color w:val="C00000"/>
          <w:sz w:val="28"/>
          <w:szCs w:val="20"/>
          <w:lang w:bidi="ar-EG"/>
        </w:rPr>
      </w:pPr>
      <w:bookmarkStart w:id="26" w:name="_Toc532159378"/>
      <w:bookmarkStart w:id="27" w:name="_Toc19390726"/>
      <w:r>
        <w:rPr>
          <w:rFonts w:asciiTheme="majorBidi" w:hAnsiTheme="majorBidi" w:cstheme="majorBidi"/>
          <w:color w:val="C00000"/>
          <w:sz w:val="28"/>
          <w:szCs w:val="20"/>
          <w:lang w:bidi="ar-EG"/>
        </w:rPr>
        <w:lastRenderedPageBreak/>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6"/>
      <w:bookmarkEnd w:id="27"/>
    </w:p>
    <w:tbl>
      <w:tblPr>
        <w:tblStyle w:val="af0"/>
        <w:tblW w:w="5155"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tblPr>
      <w:tblGrid>
        <w:gridCol w:w="2167"/>
        <w:gridCol w:w="7701"/>
      </w:tblGrid>
      <w:tr w:rsidR="00A1573B" w:rsidRPr="005D2DDD" w:rsidTr="00C31F68">
        <w:trPr>
          <w:trHeight w:val="340"/>
        </w:trPr>
        <w:tc>
          <w:tcPr>
            <w:tcW w:w="1098"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902" w:type="pct"/>
            <w:vAlign w:val="center"/>
          </w:tcPr>
          <w:p w:rsidR="00A1573B" w:rsidRPr="000865F8" w:rsidRDefault="000865F8" w:rsidP="00915D31">
            <w:pPr>
              <w:rPr>
                <w:rFonts w:asciiTheme="majorBidi" w:hAnsiTheme="majorBidi" w:cstheme="majorBidi"/>
                <w:lang w:val="en-GB"/>
              </w:rPr>
            </w:pPr>
            <w:r w:rsidRPr="000865F8">
              <w:rPr>
                <w:rFonts w:asciiTheme="majorBidi" w:hAnsiTheme="majorBidi" w:cstheme="majorBidi"/>
              </w:rPr>
              <w:t>Curriculum Committee</w:t>
            </w:r>
          </w:p>
        </w:tc>
      </w:tr>
      <w:tr w:rsidR="00A1573B" w:rsidRPr="005D2DDD" w:rsidTr="00C31F68">
        <w:trPr>
          <w:trHeight w:val="340"/>
        </w:trPr>
        <w:tc>
          <w:tcPr>
            <w:tcW w:w="1098"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902" w:type="pct"/>
            <w:vAlign w:val="center"/>
          </w:tcPr>
          <w:p w:rsidR="00A1573B" w:rsidRPr="00E115D6" w:rsidRDefault="00A1573B" w:rsidP="00C31F68">
            <w:pPr>
              <w:rPr>
                <w:rFonts w:asciiTheme="majorBidi" w:hAnsiTheme="majorBidi" w:cstheme="majorBidi"/>
                <w:rtl/>
              </w:rPr>
            </w:pPr>
          </w:p>
        </w:tc>
      </w:tr>
      <w:tr w:rsidR="00A1573B" w:rsidRPr="005D2DDD" w:rsidTr="00C31F68">
        <w:trPr>
          <w:trHeight w:val="340"/>
        </w:trPr>
        <w:tc>
          <w:tcPr>
            <w:tcW w:w="1098"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902" w:type="pct"/>
            <w:vAlign w:val="center"/>
          </w:tcPr>
          <w:p w:rsidR="00A1573B" w:rsidRPr="00E115D6" w:rsidRDefault="00A1573B" w:rsidP="00C31F68">
            <w:pPr>
              <w:rPr>
                <w:rFonts w:asciiTheme="majorBidi" w:hAnsiTheme="majorBidi" w:cstheme="majorBidi"/>
                <w:rtl/>
              </w:rPr>
            </w:pPr>
          </w:p>
        </w:tc>
      </w:tr>
    </w:tbl>
    <w:p w:rsidR="005E4CF7" w:rsidRPr="00707E9E" w:rsidRDefault="005E4CF7" w:rsidP="00707E9E">
      <w:pPr>
        <w:tabs>
          <w:tab w:val="left" w:pos="2980"/>
        </w:tabs>
        <w:rPr>
          <w:lang w:bidi="ar-EG"/>
        </w:rPr>
      </w:pPr>
    </w:p>
    <w:sectPr w:rsidR="005E4CF7" w:rsidRPr="00707E9E"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917" w:rsidRDefault="00025917">
      <w:r>
        <w:separator/>
      </w:r>
    </w:p>
  </w:endnote>
  <w:endnote w:type="continuationSeparator" w:id="0">
    <w:p w:rsidR="00025917" w:rsidRDefault="000259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notype Koufi">
    <w:panose1 w:val="00000000000000000000"/>
    <w:charset w:val="B2"/>
    <w:family w:val="auto"/>
    <w:pitch w:val="variable"/>
    <w:sig w:usb0="02942001" w:usb1="03D40006" w:usb2="02620000" w:usb3="00000000" w:csb0="0000004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F3" w:rsidRDefault="009D65AD">
    <w:pPr>
      <w:pStyle w:val="a3"/>
      <w:framePr w:wrap="around" w:vAnchor="text" w:hAnchor="margin" w:xAlign="center" w:y="1"/>
      <w:rPr>
        <w:rStyle w:val="a5"/>
      </w:rPr>
    </w:pPr>
    <w:r>
      <w:rPr>
        <w:rStyle w:val="a5"/>
      </w:rPr>
      <w:fldChar w:fldCharType="begin"/>
    </w:r>
    <w:r w:rsidR="00627DF3">
      <w:rPr>
        <w:rStyle w:val="a5"/>
      </w:rPr>
      <w:instrText xml:space="preserve">PAGE  </w:instrText>
    </w:r>
    <w:r>
      <w:rPr>
        <w:rStyle w:val="a5"/>
      </w:rPr>
      <w:fldChar w:fldCharType="separate"/>
    </w:r>
    <w:r w:rsidR="00627DF3">
      <w:rPr>
        <w:rStyle w:val="a5"/>
        <w:noProof/>
      </w:rPr>
      <w:t>246</w:t>
    </w:r>
    <w:r>
      <w:rPr>
        <w:rStyle w:val="a5"/>
      </w:rPr>
      <w:fldChar w:fldCharType="end"/>
    </w:r>
  </w:p>
  <w:p w:rsidR="00627DF3" w:rsidRDefault="00627DF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F3" w:rsidRDefault="009D65AD">
    <w:pPr>
      <w:pStyle w:val="a3"/>
    </w:pPr>
    <w:r>
      <w:rPr>
        <w:noProof/>
      </w:rPr>
      <w:pict>
        <v:shapetype id="_x0000_t202" coordsize="21600,21600" o:spt="202" path="m,l,21600r21600,l21600,xe">
          <v:stroke joinstyle="miter"/>
          <v:path gradientshapeok="t" o:connecttype="rect"/>
        </v:shapetype>
        <v:shape id="Text Box 5" o:spid="_x0000_s4097"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" filled="f" stroked="f" strokeweight=".5pt">
          <v:textbox>
            <w:txbxContent>
              <w:p w:rsidR="00627DF3" w:rsidRPr="0078250C" w:rsidRDefault="009D65AD" w:rsidP="0043569C">
                <w:pPr>
                  <w:pStyle w:val="a3"/>
                  <w:jc w:val="center"/>
                  <w:rPr>
                    <w:sz w:val="22"/>
                    <w:szCs w:val="22"/>
                  </w:rPr>
                </w:pPr>
                <w:r w:rsidRPr="0078250C">
                  <w:rPr>
                    <w:b/>
                    <w:bCs/>
                    <w:sz w:val="28"/>
                    <w:szCs w:val="28"/>
                  </w:rPr>
                  <w:fldChar w:fldCharType="begin"/>
                </w:r>
                <w:r w:rsidR="00627DF3" w:rsidRPr="0078250C">
                  <w:rPr>
                    <w:b/>
                    <w:bCs/>
                    <w:sz w:val="28"/>
                    <w:szCs w:val="28"/>
                  </w:rPr>
                  <w:instrText xml:space="preserve"> PAGE   \* MERGEFORMAT </w:instrText>
                </w:r>
                <w:r w:rsidRPr="0078250C">
                  <w:rPr>
                    <w:b/>
                    <w:bCs/>
                    <w:sz w:val="28"/>
                    <w:szCs w:val="28"/>
                  </w:rPr>
                  <w:fldChar w:fldCharType="separate"/>
                </w:r>
                <w:r w:rsidR="00DD5CB7">
                  <w:rPr>
                    <w:b/>
                    <w:bCs/>
                    <w:noProof/>
                    <w:sz w:val="28"/>
                    <w:szCs w:val="28"/>
                  </w:rPr>
                  <w:t>8</w:t>
                </w:r>
                <w:r w:rsidRPr="0078250C">
                  <w:rPr>
                    <w:b/>
                    <w:bCs/>
                    <w:noProof/>
                    <w:sz w:val="28"/>
                    <w:szCs w:val="28"/>
                  </w:rPr>
                  <w:fldChar w:fldCharType="end"/>
                </w:r>
              </w:p>
            </w:txbxContent>
          </v:textbox>
          <w10:wrap type="squar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917" w:rsidRDefault="00025917">
      <w:r>
        <w:separator/>
      </w:r>
    </w:p>
  </w:footnote>
  <w:footnote w:type="continuationSeparator" w:id="0">
    <w:p w:rsidR="00025917" w:rsidRDefault="00025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F3" w:rsidRPr="001F16EB" w:rsidRDefault="009D65AD" w:rsidP="001F16EB">
    <w:pPr>
      <w:pStyle w:val="aa"/>
    </w:pPr>
    <w:r>
      <w:rPr>
        <w:noProof/>
      </w:rPr>
      <w:pict>
        <v:shapetype id="_x0000_t202" coordsize="21600,21600" o:spt="202" path="m,l,21600r21600,l21600,xe">
          <v:stroke joinstyle="miter"/>
          <v:path gradientshapeok="t" o:connecttype="rect"/>
        </v:shapetype>
        <v:shape id="Text Box 22" o:spid="_x0000_s4100" type="#_x0000_t202" style="position:absolute;margin-left:0;margin-top:-7.2pt;width:239.55pt;height:27.4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" stroked="f">
          <v:textbox inset="0,0,0,0">
            <w:txbxContent>
              <w:p w:rsidR="00627DF3" w:rsidRPr="00933DB8" w:rsidRDefault="00627DF3" w:rsidP="00CB76F5">
                <w:pPr>
                  <w:jc w:val="center"/>
                  <w:rPr>
                    <w:rFonts w:eastAsia="Arial Unicode MS"/>
                    <w:b/>
                    <w:bCs/>
                    <w:color w:val="17365D"/>
                    <w:sz w:val="28"/>
                    <w:szCs w:val="28"/>
                  </w:rPr>
                </w:pPr>
                <w:r w:rsidRPr="00236262">
                  <w:rPr>
                    <w:rFonts w:eastAsia="Arial Unicode MS"/>
                    <w:b/>
                    <w:bCs/>
                    <w:color w:val="17365D"/>
                    <w:sz w:val="28"/>
                    <w:szCs w:val="28"/>
                  </w:rPr>
                  <w:t>Faculty of Science-</w:t>
                </w:r>
                <w:proofErr w:type="spellStart"/>
                <w:r w:rsidRPr="00236262">
                  <w:rPr>
                    <w:rFonts w:eastAsia="Arial Unicode MS"/>
                    <w:b/>
                    <w:bCs/>
                    <w:color w:val="17365D"/>
                    <w:sz w:val="28"/>
                    <w:szCs w:val="28"/>
                  </w:rPr>
                  <w:t>Albaha</w:t>
                </w:r>
                <w:proofErr w:type="spellEnd"/>
                <w:r w:rsidRPr="00236262">
                  <w:rPr>
                    <w:rFonts w:eastAsia="Arial Unicode MS"/>
                    <w:b/>
                    <w:bCs/>
                    <w:color w:val="17365D"/>
                    <w:sz w:val="28"/>
                    <w:szCs w:val="28"/>
                  </w:rPr>
                  <w:t xml:space="preserve"> University</w:t>
                </w:r>
              </w:p>
            </w:txbxContent>
          </v:textbox>
        </v:shape>
      </w:pict>
    </w:r>
    <w:r>
      <w:rPr>
        <w:noProof/>
      </w:rPr>
      <w:pict>
        <v:line id="Straight Connector 493" o:spid="_x0000_s4099" style="position:absolute;z-index:251663360;visibility:visible;mso-width-relative:margin;mso-height-relative:margin" from="-28.95pt,15.95pt" to="495.5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" strokecolor="#060" strokeweight="2.25pt">
          <v:stroke joinstyle="miter"/>
        </v:line>
      </w:pict>
    </w:r>
    <w:r>
      <w:rPr>
        <w:noProof/>
      </w:rPr>
      <w:pict>
        <v:shape id="_x0000_s4098" type="#_x0000_t202" style="position:absolute;margin-left:319.65pt;margin-top:-8.05pt;width:174pt;height:27.4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" stroked="f">
          <v:textbox inset="0,0,0,0">
            <w:txbxContent>
              <w:p w:rsidR="00627DF3" w:rsidRPr="00933DB8" w:rsidRDefault="00627DF3" w:rsidP="00CB76F5">
                <w:pPr>
                  <w:jc w:val="center"/>
                  <w:rPr>
                    <w:rFonts w:eastAsia="Arial Unicode MS"/>
                    <w:b/>
                    <w:bCs/>
                    <w:color w:val="17365D"/>
                    <w:sz w:val="28"/>
                    <w:szCs w:val="28"/>
                  </w:rPr>
                </w:pPr>
                <w:proofErr w:type="spellStart"/>
                <w:r w:rsidRPr="00EF29A5">
                  <w:rPr>
                    <w:rFonts w:eastAsia="Arial Unicode MS"/>
                    <w:b/>
                    <w:bCs/>
                    <w:color w:val="17365D"/>
                    <w:sz w:val="28"/>
                    <w:szCs w:val="28"/>
                  </w:rPr>
                  <w:t>B</w:t>
                </w:r>
                <w:r>
                  <w:rPr>
                    <w:rFonts w:eastAsia="Arial Unicode MS"/>
                    <w:b/>
                    <w:bCs/>
                    <w:color w:val="17365D"/>
                    <w:sz w:val="28"/>
                    <w:szCs w:val="28"/>
                  </w:rPr>
                  <w:t>.</w:t>
                </w:r>
                <w:r w:rsidRPr="00EF29A5">
                  <w:rPr>
                    <w:rFonts w:eastAsia="Arial Unicode MS"/>
                    <w:b/>
                    <w:bCs/>
                    <w:color w:val="17365D"/>
                    <w:sz w:val="28"/>
                    <w:szCs w:val="28"/>
                  </w:rPr>
                  <w:t>Sc</w:t>
                </w:r>
                <w:r>
                  <w:rPr>
                    <w:rFonts w:eastAsia="Arial Unicode MS"/>
                    <w:b/>
                    <w:bCs/>
                    <w:color w:val="17365D"/>
                    <w:sz w:val="28"/>
                    <w:szCs w:val="28"/>
                  </w:rPr>
                  <w:t>.Program</w:t>
                </w:r>
                <w:proofErr w:type="spellEnd"/>
                <w:r>
                  <w:rPr>
                    <w:rFonts w:eastAsia="Arial Unicode MS"/>
                    <w:b/>
                    <w:bCs/>
                    <w:color w:val="17365D"/>
                    <w:sz w:val="28"/>
                    <w:szCs w:val="28"/>
                  </w:rPr>
                  <w:t xml:space="preserve"> in Physics</w:t>
                </w:r>
              </w:p>
            </w:txbxContent>
          </v:textbox>
        </v:shape>
      </w:pict>
    </w:r>
    <w:r w:rsidR="00627DF3">
      <w:rPr>
        <w:noProof/>
      </w:rPr>
      <w:drawing>
        <wp:anchor distT="0" distB="0" distL="114300" distR="114300" simplePos="0" relativeHeight="251657216"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F3" w:rsidRPr="00A006BB" w:rsidRDefault="00627DF3" w:rsidP="00A006BB">
    <w:pPr>
      <w:pStyle w:val="aa"/>
    </w:pPr>
    <w:r>
      <w:rPr>
        <w:noProof/>
      </w:rPr>
      <w:drawing>
        <wp:anchor distT="0" distB="0" distL="114300" distR="114300" simplePos="0" relativeHeight="251655168"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03D15"/>
    <w:multiLevelType w:val="hybridMultilevel"/>
    <w:tmpl w:val="D5C204F8"/>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973BD"/>
    <w:multiLevelType w:val="hybridMultilevel"/>
    <w:tmpl w:val="7910ECA2"/>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E139E"/>
    <w:multiLevelType w:val="hybridMultilevel"/>
    <w:tmpl w:val="A18029EC"/>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E73A57"/>
    <w:multiLevelType w:val="hybridMultilevel"/>
    <w:tmpl w:val="BC9A088A"/>
    <w:lvl w:ilvl="0" w:tplc="A128E7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231F66"/>
    <w:multiLevelType w:val="hybridMultilevel"/>
    <w:tmpl w:val="AC70C960"/>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2C5B4B"/>
    <w:multiLevelType w:val="hybridMultilevel"/>
    <w:tmpl w:val="1704458E"/>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5B1A24"/>
    <w:multiLevelType w:val="hybridMultilevel"/>
    <w:tmpl w:val="06BC9CBA"/>
    <w:lvl w:ilvl="0" w:tplc="A128E7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8D4F22"/>
    <w:multiLevelType w:val="hybridMultilevel"/>
    <w:tmpl w:val="9266E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8EF314C"/>
    <w:multiLevelType w:val="hybridMultilevel"/>
    <w:tmpl w:val="E2B25676"/>
    <w:lvl w:ilvl="0" w:tplc="A128E7B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BE550B7"/>
    <w:multiLevelType w:val="hybridMultilevel"/>
    <w:tmpl w:val="213E8BDA"/>
    <w:lvl w:ilvl="0" w:tplc="A128E7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5"/>
  </w:num>
  <w:num w:numId="6">
    <w:abstractNumId w:val="4"/>
  </w:num>
  <w:num w:numId="7">
    <w:abstractNumId w:val="7"/>
  </w:num>
  <w:num w:numId="8">
    <w:abstractNumId w:val="9"/>
  </w:num>
  <w:num w:numId="9">
    <w:abstractNumId w:val="6"/>
  </w:num>
  <w:num w:numId="10">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proofState w:spelling="clean"/>
  <w:defaultTabStop w:val="720"/>
  <w:drawingGridHorizontalSpacing w:val="120"/>
  <w:displayHorizontalDrawingGridEvery w:val="2"/>
  <w:characterSpacingControl w:val="doNotCompress"/>
  <w:hdrShapeDefaults>
    <o:shapedefaults v:ext="edit" spidmax="15362"/>
    <o:shapelayout v:ext="edit">
      <o:idmap v:ext="edit" data="4"/>
    </o:shapelayout>
  </w:hdrShapeDefaults>
  <w:footnotePr>
    <w:footnote w:id="-1"/>
    <w:footnote w:id="0"/>
  </w:footnotePr>
  <w:endnotePr>
    <w:endnote w:id="-1"/>
    <w:endnote w:id="0"/>
  </w:endnotePr>
  <w:compat/>
  <w:rsids>
    <w:rsidRoot w:val="00FC79D1"/>
    <w:rsid w:val="00001466"/>
    <w:rsid w:val="00002EEC"/>
    <w:rsid w:val="00003D2E"/>
    <w:rsid w:val="00003FC4"/>
    <w:rsid w:val="0000593E"/>
    <w:rsid w:val="00005CAC"/>
    <w:rsid w:val="00010446"/>
    <w:rsid w:val="00013CCA"/>
    <w:rsid w:val="00014DE6"/>
    <w:rsid w:val="00015606"/>
    <w:rsid w:val="00016CF0"/>
    <w:rsid w:val="000202CA"/>
    <w:rsid w:val="00020DA4"/>
    <w:rsid w:val="0002115A"/>
    <w:rsid w:val="00024BAA"/>
    <w:rsid w:val="000250D2"/>
    <w:rsid w:val="00025917"/>
    <w:rsid w:val="00025997"/>
    <w:rsid w:val="00025BE4"/>
    <w:rsid w:val="00026D18"/>
    <w:rsid w:val="00030182"/>
    <w:rsid w:val="00030E95"/>
    <w:rsid w:val="00032D6C"/>
    <w:rsid w:val="00032DDD"/>
    <w:rsid w:val="00035452"/>
    <w:rsid w:val="00037270"/>
    <w:rsid w:val="00040C89"/>
    <w:rsid w:val="00042743"/>
    <w:rsid w:val="000427B3"/>
    <w:rsid w:val="000431F0"/>
    <w:rsid w:val="000450E3"/>
    <w:rsid w:val="000452E4"/>
    <w:rsid w:val="00045964"/>
    <w:rsid w:val="00045D82"/>
    <w:rsid w:val="000475A3"/>
    <w:rsid w:val="000507C8"/>
    <w:rsid w:val="00050FFD"/>
    <w:rsid w:val="0005114A"/>
    <w:rsid w:val="00054F9F"/>
    <w:rsid w:val="00055960"/>
    <w:rsid w:val="000574C7"/>
    <w:rsid w:val="00060F52"/>
    <w:rsid w:val="0006314B"/>
    <w:rsid w:val="00063C33"/>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4175"/>
    <w:rsid w:val="000856C3"/>
    <w:rsid w:val="00086238"/>
    <w:rsid w:val="000865F8"/>
    <w:rsid w:val="00087228"/>
    <w:rsid w:val="00087B8E"/>
    <w:rsid w:val="00091956"/>
    <w:rsid w:val="00092E09"/>
    <w:rsid w:val="00093444"/>
    <w:rsid w:val="00093C93"/>
    <w:rsid w:val="00094961"/>
    <w:rsid w:val="000A1C51"/>
    <w:rsid w:val="000A4F2F"/>
    <w:rsid w:val="000A5ADF"/>
    <w:rsid w:val="000A5F76"/>
    <w:rsid w:val="000B139F"/>
    <w:rsid w:val="000B159E"/>
    <w:rsid w:val="000B3632"/>
    <w:rsid w:val="000B3792"/>
    <w:rsid w:val="000B3C80"/>
    <w:rsid w:val="000B4A9F"/>
    <w:rsid w:val="000B715A"/>
    <w:rsid w:val="000B73D2"/>
    <w:rsid w:val="000B7AA6"/>
    <w:rsid w:val="000C08C3"/>
    <w:rsid w:val="000C3366"/>
    <w:rsid w:val="000C6EBE"/>
    <w:rsid w:val="000C7B49"/>
    <w:rsid w:val="000D0285"/>
    <w:rsid w:val="000D39C4"/>
    <w:rsid w:val="000D5BE4"/>
    <w:rsid w:val="000D65F2"/>
    <w:rsid w:val="000D7678"/>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2057"/>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744"/>
    <w:rsid w:val="00143BE8"/>
    <w:rsid w:val="00145AE6"/>
    <w:rsid w:val="00147FC8"/>
    <w:rsid w:val="001500F4"/>
    <w:rsid w:val="001525CE"/>
    <w:rsid w:val="00153DEA"/>
    <w:rsid w:val="001549C5"/>
    <w:rsid w:val="00155730"/>
    <w:rsid w:val="00157908"/>
    <w:rsid w:val="00157FDC"/>
    <w:rsid w:val="001611C4"/>
    <w:rsid w:val="001611E9"/>
    <w:rsid w:val="00162E53"/>
    <w:rsid w:val="00164490"/>
    <w:rsid w:val="0016518C"/>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2DAD"/>
    <w:rsid w:val="00193041"/>
    <w:rsid w:val="00193278"/>
    <w:rsid w:val="00193A07"/>
    <w:rsid w:val="00194369"/>
    <w:rsid w:val="001A26FD"/>
    <w:rsid w:val="001A3899"/>
    <w:rsid w:val="001A40BA"/>
    <w:rsid w:val="001A67D7"/>
    <w:rsid w:val="001A7281"/>
    <w:rsid w:val="001B0B25"/>
    <w:rsid w:val="001B1AC1"/>
    <w:rsid w:val="001B1D6E"/>
    <w:rsid w:val="001B272D"/>
    <w:rsid w:val="001B2E2E"/>
    <w:rsid w:val="001B2F24"/>
    <w:rsid w:val="001B3BF3"/>
    <w:rsid w:val="001B4FDE"/>
    <w:rsid w:val="001B5102"/>
    <w:rsid w:val="001B5FD5"/>
    <w:rsid w:val="001B6AD7"/>
    <w:rsid w:val="001B7089"/>
    <w:rsid w:val="001B7E6F"/>
    <w:rsid w:val="001C173A"/>
    <w:rsid w:val="001C2087"/>
    <w:rsid w:val="001C597F"/>
    <w:rsid w:val="001D02AC"/>
    <w:rsid w:val="001D206C"/>
    <w:rsid w:val="001D3309"/>
    <w:rsid w:val="001D3A92"/>
    <w:rsid w:val="001D5B99"/>
    <w:rsid w:val="001D60D6"/>
    <w:rsid w:val="001D6119"/>
    <w:rsid w:val="001D744E"/>
    <w:rsid w:val="001D7668"/>
    <w:rsid w:val="001E186B"/>
    <w:rsid w:val="001E278B"/>
    <w:rsid w:val="001E38A3"/>
    <w:rsid w:val="001E5408"/>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E76"/>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4A18"/>
    <w:rsid w:val="0024509A"/>
    <w:rsid w:val="0024586C"/>
    <w:rsid w:val="00245E1B"/>
    <w:rsid w:val="00247DF9"/>
    <w:rsid w:val="00250EA4"/>
    <w:rsid w:val="00252D27"/>
    <w:rsid w:val="00252E02"/>
    <w:rsid w:val="002530BA"/>
    <w:rsid w:val="00255F08"/>
    <w:rsid w:val="00256503"/>
    <w:rsid w:val="0026312B"/>
    <w:rsid w:val="00263C24"/>
    <w:rsid w:val="00263FF4"/>
    <w:rsid w:val="002649C8"/>
    <w:rsid w:val="00265454"/>
    <w:rsid w:val="00265A1C"/>
    <w:rsid w:val="00266C1B"/>
    <w:rsid w:val="0027046B"/>
    <w:rsid w:val="00271F94"/>
    <w:rsid w:val="00271FF1"/>
    <w:rsid w:val="00272AF1"/>
    <w:rsid w:val="002735F4"/>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245D"/>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CCC"/>
    <w:rsid w:val="002F2E8C"/>
    <w:rsid w:val="002F546D"/>
    <w:rsid w:val="002F56F0"/>
    <w:rsid w:val="003019A8"/>
    <w:rsid w:val="00301DE0"/>
    <w:rsid w:val="00303309"/>
    <w:rsid w:val="00303D60"/>
    <w:rsid w:val="00304758"/>
    <w:rsid w:val="00304E8A"/>
    <w:rsid w:val="0030670C"/>
    <w:rsid w:val="00312DD9"/>
    <w:rsid w:val="0031376D"/>
    <w:rsid w:val="0031633E"/>
    <w:rsid w:val="00316E13"/>
    <w:rsid w:val="00320C59"/>
    <w:rsid w:val="00323BE6"/>
    <w:rsid w:val="00324FA2"/>
    <w:rsid w:val="0032685A"/>
    <w:rsid w:val="0033015F"/>
    <w:rsid w:val="00331CE4"/>
    <w:rsid w:val="00331F3A"/>
    <w:rsid w:val="00332D98"/>
    <w:rsid w:val="00336CCD"/>
    <w:rsid w:val="00336D62"/>
    <w:rsid w:val="003404F6"/>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86506"/>
    <w:rsid w:val="003910EC"/>
    <w:rsid w:val="0039228E"/>
    <w:rsid w:val="00393B93"/>
    <w:rsid w:val="00395780"/>
    <w:rsid w:val="00396341"/>
    <w:rsid w:val="00396897"/>
    <w:rsid w:val="003A0843"/>
    <w:rsid w:val="003A3337"/>
    <w:rsid w:val="003A5389"/>
    <w:rsid w:val="003A703B"/>
    <w:rsid w:val="003B01AE"/>
    <w:rsid w:val="003B05C5"/>
    <w:rsid w:val="003B27D7"/>
    <w:rsid w:val="003B2E79"/>
    <w:rsid w:val="003B2FA5"/>
    <w:rsid w:val="003B30AD"/>
    <w:rsid w:val="003B3206"/>
    <w:rsid w:val="003B4828"/>
    <w:rsid w:val="003B5526"/>
    <w:rsid w:val="003B5A2E"/>
    <w:rsid w:val="003B5A37"/>
    <w:rsid w:val="003B6133"/>
    <w:rsid w:val="003B7158"/>
    <w:rsid w:val="003C0454"/>
    <w:rsid w:val="003C04A4"/>
    <w:rsid w:val="003C17C3"/>
    <w:rsid w:val="003C2C69"/>
    <w:rsid w:val="003C5602"/>
    <w:rsid w:val="003C5E27"/>
    <w:rsid w:val="003C6D57"/>
    <w:rsid w:val="003C7640"/>
    <w:rsid w:val="003C78EF"/>
    <w:rsid w:val="003D01A3"/>
    <w:rsid w:val="003D106B"/>
    <w:rsid w:val="003D2C04"/>
    <w:rsid w:val="003D436A"/>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378A"/>
    <w:rsid w:val="003F51AE"/>
    <w:rsid w:val="004007DD"/>
    <w:rsid w:val="00400FF9"/>
    <w:rsid w:val="00401A32"/>
    <w:rsid w:val="004020D0"/>
    <w:rsid w:val="00402F46"/>
    <w:rsid w:val="004057F5"/>
    <w:rsid w:val="004107C6"/>
    <w:rsid w:val="00411762"/>
    <w:rsid w:val="004137B5"/>
    <w:rsid w:val="00413892"/>
    <w:rsid w:val="00417A9F"/>
    <w:rsid w:val="00417BF7"/>
    <w:rsid w:val="00417D82"/>
    <w:rsid w:val="0042215F"/>
    <w:rsid w:val="00422384"/>
    <w:rsid w:val="00422FFF"/>
    <w:rsid w:val="004232CA"/>
    <w:rsid w:val="00430757"/>
    <w:rsid w:val="00430A1A"/>
    <w:rsid w:val="004322A3"/>
    <w:rsid w:val="00432369"/>
    <w:rsid w:val="00432E16"/>
    <w:rsid w:val="00433195"/>
    <w:rsid w:val="0043366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18DE"/>
    <w:rsid w:val="00474F31"/>
    <w:rsid w:val="00474FB0"/>
    <w:rsid w:val="00476F96"/>
    <w:rsid w:val="00480F2A"/>
    <w:rsid w:val="00481EB8"/>
    <w:rsid w:val="00482229"/>
    <w:rsid w:val="004847E6"/>
    <w:rsid w:val="004870EF"/>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DAC"/>
    <w:rsid w:val="004B6EC4"/>
    <w:rsid w:val="004B7589"/>
    <w:rsid w:val="004B7972"/>
    <w:rsid w:val="004B7C3B"/>
    <w:rsid w:val="004C1617"/>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4F7DDE"/>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3ABC"/>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3CB"/>
    <w:rsid w:val="005966C7"/>
    <w:rsid w:val="005A0469"/>
    <w:rsid w:val="005A078F"/>
    <w:rsid w:val="005A2273"/>
    <w:rsid w:val="005A23F7"/>
    <w:rsid w:val="005A296F"/>
    <w:rsid w:val="005A305B"/>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4EEC"/>
    <w:rsid w:val="005F5878"/>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27DF3"/>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1D1"/>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87388"/>
    <w:rsid w:val="00691777"/>
    <w:rsid w:val="006917DE"/>
    <w:rsid w:val="006938E2"/>
    <w:rsid w:val="00693CE8"/>
    <w:rsid w:val="00693F3E"/>
    <w:rsid w:val="006940A9"/>
    <w:rsid w:val="00696774"/>
    <w:rsid w:val="00696B49"/>
    <w:rsid w:val="006A1074"/>
    <w:rsid w:val="006A1EC1"/>
    <w:rsid w:val="006A303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4AB6"/>
    <w:rsid w:val="006D50BE"/>
    <w:rsid w:val="006D5E90"/>
    <w:rsid w:val="006D6757"/>
    <w:rsid w:val="006D6BE5"/>
    <w:rsid w:val="006E085C"/>
    <w:rsid w:val="006E17E3"/>
    <w:rsid w:val="006E2124"/>
    <w:rsid w:val="006E28CB"/>
    <w:rsid w:val="006E2E0C"/>
    <w:rsid w:val="006F1365"/>
    <w:rsid w:val="006F6494"/>
    <w:rsid w:val="006F67A7"/>
    <w:rsid w:val="006F7D9D"/>
    <w:rsid w:val="007001D1"/>
    <w:rsid w:val="00700A85"/>
    <w:rsid w:val="0070285A"/>
    <w:rsid w:val="00703B6F"/>
    <w:rsid w:val="00706F0F"/>
    <w:rsid w:val="00707E9E"/>
    <w:rsid w:val="00710C33"/>
    <w:rsid w:val="00710C3D"/>
    <w:rsid w:val="007118E6"/>
    <w:rsid w:val="00713D1F"/>
    <w:rsid w:val="0071542C"/>
    <w:rsid w:val="0072359E"/>
    <w:rsid w:val="00725322"/>
    <w:rsid w:val="00725B79"/>
    <w:rsid w:val="0072609B"/>
    <w:rsid w:val="00726A5F"/>
    <w:rsid w:val="007306C1"/>
    <w:rsid w:val="00730EDF"/>
    <w:rsid w:val="00731E8B"/>
    <w:rsid w:val="007337F2"/>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079D"/>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1F77"/>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638"/>
    <w:rsid w:val="00811B58"/>
    <w:rsid w:val="008126E3"/>
    <w:rsid w:val="00813B44"/>
    <w:rsid w:val="0081746D"/>
    <w:rsid w:val="00820EDA"/>
    <w:rsid w:val="00821449"/>
    <w:rsid w:val="00823007"/>
    <w:rsid w:val="0082318F"/>
    <w:rsid w:val="0082749A"/>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05EA"/>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B55"/>
    <w:rsid w:val="008A1CF2"/>
    <w:rsid w:val="008A2B2A"/>
    <w:rsid w:val="008A5614"/>
    <w:rsid w:val="008A5687"/>
    <w:rsid w:val="008A5F1E"/>
    <w:rsid w:val="008A682F"/>
    <w:rsid w:val="008A69AA"/>
    <w:rsid w:val="008B0FA6"/>
    <w:rsid w:val="008B39AE"/>
    <w:rsid w:val="008B4A62"/>
    <w:rsid w:val="008B5653"/>
    <w:rsid w:val="008B5913"/>
    <w:rsid w:val="008B69F3"/>
    <w:rsid w:val="008B7759"/>
    <w:rsid w:val="008C26F5"/>
    <w:rsid w:val="008C3B23"/>
    <w:rsid w:val="008C3F52"/>
    <w:rsid w:val="008C4B35"/>
    <w:rsid w:val="008C4C93"/>
    <w:rsid w:val="008C4E53"/>
    <w:rsid w:val="008C51DA"/>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06509"/>
    <w:rsid w:val="00912466"/>
    <w:rsid w:val="009125E0"/>
    <w:rsid w:val="009141C1"/>
    <w:rsid w:val="00914752"/>
    <w:rsid w:val="00914807"/>
    <w:rsid w:val="00915D31"/>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840"/>
    <w:rsid w:val="00991A64"/>
    <w:rsid w:val="009924BE"/>
    <w:rsid w:val="0099451E"/>
    <w:rsid w:val="009947F5"/>
    <w:rsid w:val="00996240"/>
    <w:rsid w:val="0099713E"/>
    <w:rsid w:val="009977C8"/>
    <w:rsid w:val="009A0203"/>
    <w:rsid w:val="009A0751"/>
    <w:rsid w:val="009A2E8C"/>
    <w:rsid w:val="009A3081"/>
    <w:rsid w:val="009A4F4D"/>
    <w:rsid w:val="009A6DFC"/>
    <w:rsid w:val="009B0884"/>
    <w:rsid w:val="009B0EFF"/>
    <w:rsid w:val="009B20AC"/>
    <w:rsid w:val="009B399D"/>
    <w:rsid w:val="009B5A83"/>
    <w:rsid w:val="009C0D74"/>
    <w:rsid w:val="009C1312"/>
    <w:rsid w:val="009C188A"/>
    <w:rsid w:val="009C1EFD"/>
    <w:rsid w:val="009C453A"/>
    <w:rsid w:val="009C523D"/>
    <w:rsid w:val="009C6845"/>
    <w:rsid w:val="009C688A"/>
    <w:rsid w:val="009C77EB"/>
    <w:rsid w:val="009C77F0"/>
    <w:rsid w:val="009C7CB6"/>
    <w:rsid w:val="009D190C"/>
    <w:rsid w:val="009D1A2D"/>
    <w:rsid w:val="009D3A5F"/>
    <w:rsid w:val="009D4468"/>
    <w:rsid w:val="009D45C3"/>
    <w:rsid w:val="009D4733"/>
    <w:rsid w:val="009D65AD"/>
    <w:rsid w:val="009D6BCB"/>
    <w:rsid w:val="009D71AD"/>
    <w:rsid w:val="009E077C"/>
    <w:rsid w:val="009E2A0D"/>
    <w:rsid w:val="009E487C"/>
    <w:rsid w:val="009E491D"/>
    <w:rsid w:val="009E71D8"/>
    <w:rsid w:val="009F090D"/>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A57"/>
    <w:rsid w:val="00A74B14"/>
    <w:rsid w:val="00A82096"/>
    <w:rsid w:val="00A87052"/>
    <w:rsid w:val="00A900A3"/>
    <w:rsid w:val="00A908B2"/>
    <w:rsid w:val="00A90AFA"/>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34E"/>
    <w:rsid w:val="00AB46C5"/>
    <w:rsid w:val="00AB4710"/>
    <w:rsid w:val="00AB4BD3"/>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E7DE2"/>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48"/>
    <w:rsid w:val="00B174C4"/>
    <w:rsid w:val="00B20ED6"/>
    <w:rsid w:val="00B25759"/>
    <w:rsid w:val="00B315F4"/>
    <w:rsid w:val="00B343FF"/>
    <w:rsid w:val="00B353C8"/>
    <w:rsid w:val="00B35B9E"/>
    <w:rsid w:val="00B36352"/>
    <w:rsid w:val="00B3737B"/>
    <w:rsid w:val="00B37F47"/>
    <w:rsid w:val="00B410A3"/>
    <w:rsid w:val="00B42843"/>
    <w:rsid w:val="00B42EC3"/>
    <w:rsid w:val="00B43A01"/>
    <w:rsid w:val="00B459ED"/>
    <w:rsid w:val="00B47A14"/>
    <w:rsid w:val="00B558D8"/>
    <w:rsid w:val="00B572FE"/>
    <w:rsid w:val="00B5746B"/>
    <w:rsid w:val="00B57FD2"/>
    <w:rsid w:val="00B658B0"/>
    <w:rsid w:val="00B65913"/>
    <w:rsid w:val="00B67B45"/>
    <w:rsid w:val="00B70C42"/>
    <w:rsid w:val="00B71EE0"/>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1DBC"/>
    <w:rsid w:val="00BB2E54"/>
    <w:rsid w:val="00BB30C2"/>
    <w:rsid w:val="00BB3474"/>
    <w:rsid w:val="00BB3CB1"/>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6F01"/>
    <w:rsid w:val="00BF72A2"/>
    <w:rsid w:val="00BF72DE"/>
    <w:rsid w:val="00C0001D"/>
    <w:rsid w:val="00C02AE8"/>
    <w:rsid w:val="00C05FD6"/>
    <w:rsid w:val="00C066CB"/>
    <w:rsid w:val="00C06825"/>
    <w:rsid w:val="00C1156E"/>
    <w:rsid w:val="00C11A26"/>
    <w:rsid w:val="00C13EF4"/>
    <w:rsid w:val="00C15667"/>
    <w:rsid w:val="00C16D79"/>
    <w:rsid w:val="00C20042"/>
    <w:rsid w:val="00C226BC"/>
    <w:rsid w:val="00C23148"/>
    <w:rsid w:val="00C242EA"/>
    <w:rsid w:val="00C2444A"/>
    <w:rsid w:val="00C27A4F"/>
    <w:rsid w:val="00C31F68"/>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28E"/>
    <w:rsid w:val="00C62372"/>
    <w:rsid w:val="00C63EE7"/>
    <w:rsid w:val="00C66A0B"/>
    <w:rsid w:val="00C7049A"/>
    <w:rsid w:val="00C704F6"/>
    <w:rsid w:val="00C70F80"/>
    <w:rsid w:val="00C74150"/>
    <w:rsid w:val="00C747A0"/>
    <w:rsid w:val="00C74B27"/>
    <w:rsid w:val="00C80BC5"/>
    <w:rsid w:val="00C80E5F"/>
    <w:rsid w:val="00C84585"/>
    <w:rsid w:val="00C85DC3"/>
    <w:rsid w:val="00C862D1"/>
    <w:rsid w:val="00C8660B"/>
    <w:rsid w:val="00C86704"/>
    <w:rsid w:val="00C873BF"/>
    <w:rsid w:val="00C87B3C"/>
    <w:rsid w:val="00C87F43"/>
    <w:rsid w:val="00C92629"/>
    <w:rsid w:val="00C9474C"/>
    <w:rsid w:val="00C94D1D"/>
    <w:rsid w:val="00CA27B7"/>
    <w:rsid w:val="00CA598A"/>
    <w:rsid w:val="00CB02EC"/>
    <w:rsid w:val="00CB0C97"/>
    <w:rsid w:val="00CB1A39"/>
    <w:rsid w:val="00CB1EBC"/>
    <w:rsid w:val="00CB21F4"/>
    <w:rsid w:val="00CB2ECC"/>
    <w:rsid w:val="00CB2FE0"/>
    <w:rsid w:val="00CB4E39"/>
    <w:rsid w:val="00CB644B"/>
    <w:rsid w:val="00CB6A36"/>
    <w:rsid w:val="00CB6AD5"/>
    <w:rsid w:val="00CB76F5"/>
    <w:rsid w:val="00CC0C2A"/>
    <w:rsid w:val="00CC30E8"/>
    <w:rsid w:val="00CC447C"/>
    <w:rsid w:val="00CC464A"/>
    <w:rsid w:val="00CC4A74"/>
    <w:rsid w:val="00CC6842"/>
    <w:rsid w:val="00CC6E5B"/>
    <w:rsid w:val="00CC7AB5"/>
    <w:rsid w:val="00CD1395"/>
    <w:rsid w:val="00CD322C"/>
    <w:rsid w:val="00CD41CC"/>
    <w:rsid w:val="00CD47A6"/>
    <w:rsid w:val="00CD525B"/>
    <w:rsid w:val="00CE1492"/>
    <w:rsid w:val="00CE32E9"/>
    <w:rsid w:val="00CE6756"/>
    <w:rsid w:val="00CE687B"/>
    <w:rsid w:val="00CF0220"/>
    <w:rsid w:val="00CF0785"/>
    <w:rsid w:val="00CF0C70"/>
    <w:rsid w:val="00CF2676"/>
    <w:rsid w:val="00CF5705"/>
    <w:rsid w:val="00CF6586"/>
    <w:rsid w:val="00CF6E78"/>
    <w:rsid w:val="00CF73AA"/>
    <w:rsid w:val="00D01E1B"/>
    <w:rsid w:val="00D0288A"/>
    <w:rsid w:val="00D02B12"/>
    <w:rsid w:val="00D05DE0"/>
    <w:rsid w:val="00D10A17"/>
    <w:rsid w:val="00D12D9D"/>
    <w:rsid w:val="00D14FB1"/>
    <w:rsid w:val="00D15551"/>
    <w:rsid w:val="00D1591F"/>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2A5"/>
    <w:rsid w:val="00D57D71"/>
    <w:rsid w:val="00D60EEE"/>
    <w:rsid w:val="00D610B2"/>
    <w:rsid w:val="00D62CCA"/>
    <w:rsid w:val="00D63F86"/>
    <w:rsid w:val="00D64EFE"/>
    <w:rsid w:val="00D6563E"/>
    <w:rsid w:val="00D6626C"/>
    <w:rsid w:val="00D66758"/>
    <w:rsid w:val="00D677A5"/>
    <w:rsid w:val="00D70BDE"/>
    <w:rsid w:val="00D72774"/>
    <w:rsid w:val="00D73D3A"/>
    <w:rsid w:val="00D74CBE"/>
    <w:rsid w:val="00D752E8"/>
    <w:rsid w:val="00D75CE9"/>
    <w:rsid w:val="00D76345"/>
    <w:rsid w:val="00D766C1"/>
    <w:rsid w:val="00D77FE0"/>
    <w:rsid w:val="00D80284"/>
    <w:rsid w:val="00D80480"/>
    <w:rsid w:val="00D820C0"/>
    <w:rsid w:val="00D824DE"/>
    <w:rsid w:val="00D8765B"/>
    <w:rsid w:val="00D87C04"/>
    <w:rsid w:val="00D93686"/>
    <w:rsid w:val="00D93D96"/>
    <w:rsid w:val="00D95766"/>
    <w:rsid w:val="00D9583E"/>
    <w:rsid w:val="00D9603C"/>
    <w:rsid w:val="00D963EC"/>
    <w:rsid w:val="00D967B7"/>
    <w:rsid w:val="00D97E8B"/>
    <w:rsid w:val="00DA272C"/>
    <w:rsid w:val="00DA5118"/>
    <w:rsid w:val="00DA5E3F"/>
    <w:rsid w:val="00DA75EB"/>
    <w:rsid w:val="00DA7610"/>
    <w:rsid w:val="00DB07B6"/>
    <w:rsid w:val="00DB1943"/>
    <w:rsid w:val="00DB5BD9"/>
    <w:rsid w:val="00DB5CF7"/>
    <w:rsid w:val="00DC0E37"/>
    <w:rsid w:val="00DC3C26"/>
    <w:rsid w:val="00DC4EF8"/>
    <w:rsid w:val="00DC5958"/>
    <w:rsid w:val="00DC7528"/>
    <w:rsid w:val="00DD24C0"/>
    <w:rsid w:val="00DD2639"/>
    <w:rsid w:val="00DD309D"/>
    <w:rsid w:val="00DD3A5D"/>
    <w:rsid w:val="00DD5CB7"/>
    <w:rsid w:val="00DD6E7C"/>
    <w:rsid w:val="00DE1EC3"/>
    <w:rsid w:val="00DE2E25"/>
    <w:rsid w:val="00DE383A"/>
    <w:rsid w:val="00DE3C6D"/>
    <w:rsid w:val="00DF1BF0"/>
    <w:rsid w:val="00DF2A63"/>
    <w:rsid w:val="00DF321F"/>
    <w:rsid w:val="00DF5FBB"/>
    <w:rsid w:val="00DF6DD0"/>
    <w:rsid w:val="00DF7385"/>
    <w:rsid w:val="00E00901"/>
    <w:rsid w:val="00E00C1C"/>
    <w:rsid w:val="00E019FF"/>
    <w:rsid w:val="00E01E27"/>
    <w:rsid w:val="00E03694"/>
    <w:rsid w:val="00E03DB4"/>
    <w:rsid w:val="00E03FA0"/>
    <w:rsid w:val="00E04932"/>
    <w:rsid w:val="00E04C69"/>
    <w:rsid w:val="00E04E5D"/>
    <w:rsid w:val="00E05479"/>
    <w:rsid w:val="00E07093"/>
    <w:rsid w:val="00E074E3"/>
    <w:rsid w:val="00E075F8"/>
    <w:rsid w:val="00E07ADF"/>
    <w:rsid w:val="00E10853"/>
    <w:rsid w:val="00E12B50"/>
    <w:rsid w:val="00E1488B"/>
    <w:rsid w:val="00E16FE7"/>
    <w:rsid w:val="00E213AE"/>
    <w:rsid w:val="00E237A3"/>
    <w:rsid w:val="00E25A31"/>
    <w:rsid w:val="00E26BC4"/>
    <w:rsid w:val="00E30A52"/>
    <w:rsid w:val="00E33837"/>
    <w:rsid w:val="00E34F0F"/>
    <w:rsid w:val="00E36497"/>
    <w:rsid w:val="00E37E28"/>
    <w:rsid w:val="00E37F6E"/>
    <w:rsid w:val="00E4043B"/>
    <w:rsid w:val="00E413F4"/>
    <w:rsid w:val="00E41A1E"/>
    <w:rsid w:val="00E4361D"/>
    <w:rsid w:val="00E450D1"/>
    <w:rsid w:val="00E4542F"/>
    <w:rsid w:val="00E45CED"/>
    <w:rsid w:val="00E46CD6"/>
    <w:rsid w:val="00E504E8"/>
    <w:rsid w:val="00E50B7D"/>
    <w:rsid w:val="00E542B5"/>
    <w:rsid w:val="00E549D6"/>
    <w:rsid w:val="00E54C65"/>
    <w:rsid w:val="00E55656"/>
    <w:rsid w:val="00E625C7"/>
    <w:rsid w:val="00E62D01"/>
    <w:rsid w:val="00E63B5F"/>
    <w:rsid w:val="00E70426"/>
    <w:rsid w:val="00E70B44"/>
    <w:rsid w:val="00E71631"/>
    <w:rsid w:val="00E72798"/>
    <w:rsid w:val="00E72EAA"/>
    <w:rsid w:val="00E747DC"/>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4B27"/>
    <w:rsid w:val="00EB5464"/>
    <w:rsid w:val="00EB63DC"/>
    <w:rsid w:val="00EB7124"/>
    <w:rsid w:val="00EC009D"/>
    <w:rsid w:val="00EC1E4B"/>
    <w:rsid w:val="00EC2C70"/>
    <w:rsid w:val="00EC39FE"/>
    <w:rsid w:val="00EC487D"/>
    <w:rsid w:val="00EC4D53"/>
    <w:rsid w:val="00EC4FA9"/>
    <w:rsid w:val="00EC574A"/>
    <w:rsid w:val="00EC71AE"/>
    <w:rsid w:val="00ED2654"/>
    <w:rsid w:val="00ED3641"/>
    <w:rsid w:val="00ED379D"/>
    <w:rsid w:val="00ED51DD"/>
    <w:rsid w:val="00EE1E94"/>
    <w:rsid w:val="00EE2B49"/>
    <w:rsid w:val="00EE48E5"/>
    <w:rsid w:val="00EE5C02"/>
    <w:rsid w:val="00EE5CFE"/>
    <w:rsid w:val="00EE5ED6"/>
    <w:rsid w:val="00EE7D98"/>
    <w:rsid w:val="00EF1B87"/>
    <w:rsid w:val="00EF54D0"/>
    <w:rsid w:val="00EF6A2A"/>
    <w:rsid w:val="00EF731C"/>
    <w:rsid w:val="00EF7492"/>
    <w:rsid w:val="00EF7B2A"/>
    <w:rsid w:val="00F03019"/>
    <w:rsid w:val="00F0316D"/>
    <w:rsid w:val="00F04BCE"/>
    <w:rsid w:val="00F07193"/>
    <w:rsid w:val="00F1081C"/>
    <w:rsid w:val="00F13D63"/>
    <w:rsid w:val="00F1579D"/>
    <w:rsid w:val="00F160A4"/>
    <w:rsid w:val="00F17EC3"/>
    <w:rsid w:val="00F21ADF"/>
    <w:rsid w:val="00F21BE0"/>
    <w:rsid w:val="00F22141"/>
    <w:rsid w:val="00F241C7"/>
    <w:rsid w:val="00F24319"/>
    <w:rsid w:val="00F24884"/>
    <w:rsid w:val="00F24D92"/>
    <w:rsid w:val="00F256BA"/>
    <w:rsid w:val="00F25D91"/>
    <w:rsid w:val="00F26056"/>
    <w:rsid w:val="00F26573"/>
    <w:rsid w:val="00F31542"/>
    <w:rsid w:val="00F33A5A"/>
    <w:rsid w:val="00F34D9A"/>
    <w:rsid w:val="00F35D2F"/>
    <w:rsid w:val="00F41AE2"/>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66698"/>
    <w:rsid w:val="00F67CAC"/>
    <w:rsid w:val="00F72336"/>
    <w:rsid w:val="00F729F3"/>
    <w:rsid w:val="00F74A4F"/>
    <w:rsid w:val="00F77F9D"/>
    <w:rsid w:val="00F805FB"/>
    <w:rsid w:val="00F84597"/>
    <w:rsid w:val="00F86471"/>
    <w:rsid w:val="00F92341"/>
    <w:rsid w:val="00F93EF0"/>
    <w:rsid w:val="00F93FFE"/>
    <w:rsid w:val="00F96D4C"/>
    <w:rsid w:val="00FA0CA9"/>
    <w:rsid w:val="00FA3B77"/>
    <w:rsid w:val="00FA4990"/>
    <w:rsid w:val="00FA49ED"/>
    <w:rsid w:val="00FB056A"/>
    <w:rsid w:val="00FB1205"/>
    <w:rsid w:val="00FB305F"/>
    <w:rsid w:val="00FB37BD"/>
    <w:rsid w:val="00FB48C1"/>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16B"/>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D47DF9"/>
    <w:rPr>
      <w:b/>
      <w:bCs/>
      <w:sz w:val="36"/>
      <w:szCs w:val="24"/>
    </w:rPr>
  </w:style>
  <w:style w:type="character" w:customStyle="1" w:styleId="2Char">
    <w:name w:val="عنوان 2 Char"/>
    <w:link w:val="2"/>
    <w:rsid w:val="00D47DF9"/>
    <w:rPr>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خريطة 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43569C"/>
    <w:rPr>
      <w:sz w:val="24"/>
      <w:szCs w:val="24"/>
    </w:rPr>
  </w:style>
  <w:style w:type="character" w:customStyle="1" w:styleId="tlid-translation">
    <w:name w:val="tlid-translation"/>
    <w:basedOn w:val="a0"/>
    <w:rsid w:val="00BB4F4A"/>
  </w:style>
</w:styles>
</file>

<file path=word/webSettings.xml><?xml version="1.0" encoding="utf-8"?>
<w:webSettings xmlns:r="http://schemas.openxmlformats.org/officeDocument/2006/relationships" xmlns:w="http://schemas.openxmlformats.org/wordprocessingml/2006/main">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3B690D79-24EA-43E4-ABD0-28F6937F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1720</Words>
  <Characters>9804</Characters>
  <Application>Microsoft Office Word</Application>
  <DocSecurity>0</DocSecurity>
  <Lines>81</Lines>
  <Paragraphs>23</Paragraphs>
  <ScaleCrop>false</ScaleCrop>
  <HeadingPairs>
    <vt:vector size="6" baseType="variant">
      <vt:variant>
        <vt:lpstr>Titre</vt:lpstr>
      </vt:variant>
      <vt:variant>
        <vt:i4>1</vt:i4>
      </vt:variant>
      <vt:variant>
        <vt:lpstr>Title</vt:lpstr>
      </vt:variant>
      <vt:variant>
        <vt:i4>1</vt:i4>
      </vt:variant>
      <vt:variant>
        <vt:lpstr>العنوان</vt:lpstr>
      </vt:variant>
      <vt:variant>
        <vt:i4>1</vt:i4>
      </vt:variant>
    </vt:vector>
  </HeadingPairs>
  <TitlesOfParts>
    <vt:vector size="3" baseType="lpstr">
      <vt:lpstr>Course Specifications</vt:lpstr>
      <vt:lpstr>Course Specifications</vt:lpstr>
      <vt:lpstr>T6_Course Specifications_10_6_2017</vt:lpstr>
    </vt:vector>
  </TitlesOfParts>
  <Company>Hewlett-Packard</Company>
  <LinksUpToDate>false</LinksUpToDate>
  <CharactersWithSpaces>11501</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DELL</cp:lastModifiedBy>
  <cp:revision>2</cp:revision>
  <cp:lastPrinted>2019-09-12T04:41:00Z</cp:lastPrinted>
  <dcterms:created xsi:type="dcterms:W3CDTF">2020-05-02T11:04:00Z</dcterms:created>
  <dcterms:modified xsi:type="dcterms:W3CDTF">2020-05-02T11:04:00Z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